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2"/>
        <w:gridCol w:w="5264"/>
      </w:tblGrid>
      <w:tr w:rsidR="00E97713" w:rsidRPr="00144E2B" w14:paraId="0AED79D7" w14:textId="77777777" w:rsidTr="000D1F4C">
        <w:tc>
          <w:tcPr>
            <w:tcW w:w="5192" w:type="dxa"/>
          </w:tcPr>
          <w:p w14:paraId="5DB172F1" w14:textId="03052A96" w:rsidR="00195C81" w:rsidRDefault="00144E2B" w:rsidP="007459F6">
            <w:pPr>
              <w:jc w:val="center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 colline aux coralines</w:t>
            </w:r>
          </w:p>
          <w:p w14:paraId="783F64E0" w14:textId="77777777" w:rsidR="009868BD" w:rsidRPr="00923B57" w:rsidRDefault="009868BD" w:rsidP="007459F6">
            <w:pPr>
              <w:jc w:val="center"/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</w:p>
          <w:p w14:paraId="6F983A7F" w14:textId="63D947EB" w:rsidR="007459F6" w:rsidRDefault="00144E2B" w:rsidP="00195C81">
            <w:pPr>
              <w:jc w:val="right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Jean-Michel Caradec</w:t>
            </w:r>
          </w:p>
          <w:p w14:paraId="21A8EA00" w14:textId="13F3976F" w:rsidR="009868BD" w:rsidRPr="00144E2B" w:rsidRDefault="009868BD" w:rsidP="00195C81">
            <w:pPr>
              <w:jc w:val="right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Date de sortie : 1974</w:t>
            </w:r>
          </w:p>
          <w:p w14:paraId="18CDEE6F" w14:textId="2F40DBB0" w:rsidR="00144E2B" w:rsidRPr="00144E2B" w:rsidRDefault="00144E2B" w:rsidP="00195C81">
            <w:pPr>
              <w:jc w:val="right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45854027" w14:textId="77777777" w:rsidR="00144E2B" w:rsidRPr="00144E2B" w:rsidRDefault="00144E2B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Deux petites flaques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Un oiseau qui boite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Sur le chemin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Donnons-nous la main</w:t>
            </w:r>
          </w:p>
          <w:p w14:paraId="23FAF1EF" w14:textId="77777777" w:rsidR="00144E2B" w:rsidRPr="00144E2B" w:rsidRDefault="00144E2B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Sautons la barrière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Dans les fougères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Cherchons les fleurs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De l'accroche-cœur</w:t>
            </w:r>
          </w:p>
          <w:p w14:paraId="6638ADBA" w14:textId="6D202886" w:rsidR="00144E2B" w:rsidRPr="00144E2B" w:rsidRDefault="00144E2B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79"/>
            </w:tblGrid>
            <w:tr w:rsidR="00144E2B" w:rsidRPr="00144E2B" w14:paraId="7514C30B" w14:textId="77777777" w:rsidTr="000D1F4C">
              <w:tc>
                <w:tcPr>
                  <w:tcW w:w="3279" w:type="dxa"/>
                </w:tcPr>
                <w:p w14:paraId="700B785E" w14:textId="77777777" w:rsidR="00144E2B" w:rsidRPr="00144E2B" w:rsidRDefault="00144E2B" w:rsidP="00144E2B">
                  <w:pPr>
                    <w:rPr>
                      <w:rFonts w:eastAsia="Times New Roman"/>
                      <w:sz w:val="28"/>
                      <w:szCs w:val="28"/>
                      <w:u w:val="single"/>
                      <w:lang w:eastAsia="fr-FR"/>
                      <w14:cntxtAlts w14:val="0"/>
                    </w:rPr>
                  </w:pPr>
                  <w:r w:rsidRPr="00144E2B">
                    <w:rPr>
                      <w:rFonts w:eastAsia="Times New Roman"/>
                      <w:sz w:val="28"/>
                      <w:szCs w:val="28"/>
                      <w:u w:val="single"/>
                      <w:lang w:eastAsia="fr-FR"/>
                      <w14:cntxtAlts w14:val="0"/>
                    </w:rPr>
                    <w:t>Refrain</w:t>
                  </w:r>
                </w:p>
                <w:p w14:paraId="1363C1F6" w14:textId="1A3DCA4E" w:rsidR="00144E2B" w:rsidRPr="00144E2B" w:rsidRDefault="00144E2B" w:rsidP="00144E2B">
                  <w:pPr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</w:pPr>
                  <w:r w:rsidRPr="00144E2B"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t>De Caroline</w:t>
                  </w:r>
                  <w:r w:rsidRPr="00144E2B"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br/>
                    <w:t>À Madeline</w:t>
                  </w:r>
                  <w:r w:rsidRPr="00144E2B"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br/>
                    <w:t>Christophe ou Lison</w:t>
                  </w:r>
                  <w:r w:rsidRPr="00144E2B"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br/>
                    <w:t>Sur la colline</w:t>
                  </w:r>
                  <w:r w:rsidRPr="00144E2B"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br/>
                    <w:t>Aux coralines</w:t>
                  </w:r>
                  <w:r w:rsidRPr="00144E2B">
                    <w:rPr>
                      <w:rFonts w:eastAsia="Times New Roman"/>
                      <w:sz w:val="28"/>
                      <w:szCs w:val="28"/>
                      <w:lang w:eastAsia="fr-FR"/>
                      <w14:cntxtAlts w14:val="0"/>
                    </w:rPr>
                    <w:br/>
                    <w:t>Chantent cette chanson</w:t>
                  </w:r>
                </w:p>
              </w:tc>
            </w:tr>
          </w:tbl>
          <w:p w14:paraId="05BFA08F" w14:textId="77777777" w:rsidR="00144E2B" w:rsidRPr="00144E2B" w:rsidRDefault="00144E2B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054A2F25" w14:textId="77777777" w:rsidR="00144E2B" w:rsidRPr="00144E2B" w:rsidRDefault="00144E2B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Si les paroles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Sont un peu folles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C'est que les enfants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Inventent tout le temps</w:t>
            </w:r>
          </w:p>
          <w:p w14:paraId="09FF3F43" w14:textId="77777777" w:rsidR="00144E2B" w:rsidRPr="00144E2B" w:rsidRDefault="00144E2B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Chasse l'autruche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À cache-cache elle </w:t>
            </w:r>
            <w:proofErr w:type="spellStart"/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truche</w:t>
            </w:r>
            <w:proofErr w:type="spellEnd"/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Quatre moutons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Fument sur le balcon</w:t>
            </w:r>
          </w:p>
          <w:p w14:paraId="2AAEDFFF" w14:textId="7D670492" w:rsidR="00195C81" w:rsidRPr="00144E2B" w:rsidRDefault="00195C81" w:rsidP="00195C81">
            <w:pPr>
              <w:jc w:val="right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07D7E629" w14:textId="0C6A38D5" w:rsidR="00CD2BF9" w:rsidRPr="00144E2B" w:rsidRDefault="00144E2B" w:rsidP="00195C81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144E2B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Refrain</w:t>
            </w:r>
          </w:p>
          <w:p w14:paraId="5E6162F8" w14:textId="558CFF5A" w:rsidR="00195C81" w:rsidRPr="00144E2B" w:rsidRDefault="00195C81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</w:tc>
        <w:tc>
          <w:tcPr>
            <w:tcW w:w="5264" w:type="dxa"/>
          </w:tcPr>
          <w:p w14:paraId="0A728F84" w14:textId="77777777" w:rsidR="00195C81" w:rsidRPr="00144E2B" w:rsidRDefault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70EBEDBB" w14:textId="45C0BCB3" w:rsidR="00E97713" w:rsidRPr="00144E2B" w:rsidRDefault="00E97713" w:rsidP="00E97713">
            <w:pPr>
              <w:jc w:val="center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74834574" w14:textId="77777777" w:rsidR="00923B57" w:rsidRDefault="00923B57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53A9D711" w14:textId="77777777" w:rsidR="00923B57" w:rsidRDefault="00923B57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208CF826" w14:textId="6B0C5871" w:rsidR="00144E2B" w:rsidRPr="00144E2B" w:rsidRDefault="00144E2B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Changeons le monde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Une seconde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</w:r>
            <w:proofErr w:type="gramStart"/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Ça fera pas</w:t>
            </w:r>
            <w:proofErr w:type="gramEnd"/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de mal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Au règne animal</w:t>
            </w:r>
          </w:p>
          <w:p w14:paraId="5B188EAA" w14:textId="77777777" w:rsidR="00144E2B" w:rsidRPr="00144E2B" w:rsidRDefault="00144E2B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C'est la baleine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Qui fera la laine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le chasseur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Qui aura peur</w:t>
            </w:r>
          </w:p>
          <w:p w14:paraId="31C8CC36" w14:textId="77777777" w:rsidR="003F1A56" w:rsidRDefault="003F1A56" w:rsidP="003F1A56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</w:p>
          <w:p w14:paraId="25752BC3" w14:textId="1B1C8FE4" w:rsidR="003F1A56" w:rsidRPr="00144E2B" w:rsidRDefault="003F1A56" w:rsidP="003F1A56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144E2B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Refrain</w:t>
            </w:r>
          </w:p>
          <w:p w14:paraId="073E3970" w14:textId="77777777" w:rsidR="007459F6" w:rsidRPr="00144E2B" w:rsidRDefault="007459F6" w:rsidP="007459F6">
            <w:pPr>
              <w:rPr>
                <w:sz w:val="28"/>
                <w:szCs w:val="28"/>
              </w:rPr>
            </w:pPr>
          </w:p>
          <w:p w14:paraId="5152B340" w14:textId="77777777" w:rsidR="00144E2B" w:rsidRPr="00144E2B" w:rsidRDefault="00144E2B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Le joueur de flûte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A fait la culbute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Son pantalon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N'a plus de fond</w:t>
            </w:r>
          </w:p>
          <w:p w14:paraId="6CB38F04" w14:textId="77777777" w:rsidR="00144E2B" w:rsidRPr="00144E2B" w:rsidRDefault="00144E2B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La nuit qui tombe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Fait grandir les ombres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II faut rentrer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Maman va s'inquiéter</w:t>
            </w:r>
          </w:p>
          <w:p w14:paraId="3F827474" w14:textId="77777777" w:rsidR="00144E2B" w:rsidRPr="00144E2B" w:rsidRDefault="00144E2B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0ABA647B" w14:textId="77777777" w:rsidR="00144E2B" w:rsidRPr="00144E2B" w:rsidRDefault="00144E2B" w:rsidP="00144E2B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Et Caroline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Madeline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Christophe ou Lison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Sur la colline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Aux coralines</w:t>
            </w:r>
            <w:r w:rsidRPr="00144E2B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Se séparent en chansons</w:t>
            </w:r>
          </w:p>
          <w:p w14:paraId="10442141" w14:textId="77777777" w:rsidR="00195C81" w:rsidRDefault="009868BD" w:rsidP="009868BD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A76A8B1" wp14:editId="73F17DBB">
                  <wp:extent cx="1970689" cy="1970689"/>
                  <wp:effectExtent l="0" t="0" r="0" b="0"/>
                  <wp:docPr id="1" name="Image 1" descr="Jean Michel CARADEC / INTÉGRA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Jean Michel CARADEC / INTÉGRA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0820" cy="1980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1EBAB4" w14:textId="1FC629F3" w:rsidR="009868BD" w:rsidRPr="00144E2B" w:rsidRDefault="009868BD" w:rsidP="009868B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2CB984C0" w14:textId="7F4EF7CC" w:rsidR="007459F6" w:rsidRDefault="00316601" w:rsidP="007459F6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316601">
        <w:rPr>
          <w:rFonts w:eastAsia="Times New Roman"/>
          <w:sz w:val="28"/>
          <w:szCs w:val="28"/>
          <w:lang w:eastAsia="fr-FR"/>
          <w14:cntxtAlts w14:val="0"/>
        </w:rPr>
        <w:t>Avec paroles :</w:t>
      </w:r>
    </w:p>
    <w:p w14:paraId="1385588E" w14:textId="1CA66CD1" w:rsidR="003F1A56" w:rsidRDefault="00000000" w:rsidP="007459F6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hyperlink r:id="rId5" w:history="1">
        <w:r w:rsidR="003F1A56" w:rsidRPr="0079220D">
          <w:rPr>
            <w:rStyle w:val="Lienhypertexte"/>
            <w:rFonts w:eastAsia="Times New Roman"/>
            <w:sz w:val="28"/>
            <w:szCs w:val="28"/>
            <w:lang w:eastAsia="fr-FR"/>
            <w14:cntxtAlts w14:val="0"/>
          </w:rPr>
          <w:t>https://www.youtube.com/watch?v=2DnRp4XTxJ4</w:t>
        </w:r>
      </w:hyperlink>
    </w:p>
    <w:p w14:paraId="69CE1EA3" w14:textId="330DE1E9" w:rsidR="003F1A56" w:rsidRDefault="003F1A56" w:rsidP="007459F6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p w14:paraId="36A06DDA" w14:textId="097966BF" w:rsidR="009868BD" w:rsidRDefault="009868BD" w:rsidP="007459F6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>
        <w:rPr>
          <w:rFonts w:eastAsia="Times New Roman"/>
          <w:sz w:val="28"/>
          <w:szCs w:val="28"/>
          <w:lang w:eastAsia="fr-FR"/>
          <w14:cntxtAlts w14:val="0"/>
        </w:rPr>
        <w:t>Sans paroles :</w:t>
      </w:r>
    </w:p>
    <w:p w14:paraId="2C9AA7F1" w14:textId="44F21507" w:rsidR="003F1A56" w:rsidRPr="00316601" w:rsidRDefault="00000000" w:rsidP="007459F6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hyperlink r:id="rId6" w:history="1">
        <w:r w:rsidR="003F1A56" w:rsidRPr="0079220D">
          <w:rPr>
            <w:rStyle w:val="Lienhypertexte"/>
            <w:rFonts w:eastAsia="Times New Roman"/>
            <w:sz w:val="28"/>
            <w:szCs w:val="28"/>
            <w:lang w:eastAsia="fr-FR"/>
            <w14:cntxtAlts w14:val="0"/>
          </w:rPr>
          <w:t>https://www.youtube.com/watch?v=yqCaki0Unl4</w:t>
        </w:r>
      </w:hyperlink>
    </w:p>
    <w:sectPr w:rsidR="003F1A56" w:rsidRPr="00316601" w:rsidSect="00195C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C81"/>
    <w:rsid w:val="000D1F4C"/>
    <w:rsid w:val="00144E2B"/>
    <w:rsid w:val="00146E81"/>
    <w:rsid w:val="00195C81"/>
    <w:rsid w:val="00316601"/>
    <w:rsid w:val="003F1A56"/>
    <w:rsid w:val="004800D7"/>
    <w:rsid w:val="007459F6"/>
    <w:rsid w:val="007C5FBF"/>
    <w:rsid w:val="00914352"/>
    <w:rsid w:val="00923B57"/>
    <w:rsid w:val="009868BD"/>
    <w:rsid w:val="00AF7FA6"/>
    <w:rsid w:val="00CD2BF9"/>
    <w:rsid w:val="00E9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CD2A6"/>
  <w15:chartTrackingRefBased/>
  <w15:docId w15:val="{609227F7-B576-44E6-B121-DBB7BF58A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95C8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4800D7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800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03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8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2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4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92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83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73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64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17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25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46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15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52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8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50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1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37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76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yqCaki0Unl4" TargetMode="External"/><Relationship Id="rId5" Type="http://schemas.openxmlformats.org/officeDocument/2006/relationships/hyperlink" Target="https://www.youtube.com/watch?v=2DnRp4XTxJ4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173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6</cp:revision>
  <dcterms:created xsi:type="dcterms:W3CDTF">2022-08-08T16:14:00Z</dcterms:created>
  <dcterms:modified xsi:type="dcterms:W3CDTF">2022-08-11T06:35:00Z</dcterms:modified>
</cp:coreProperties>
</file>