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71B5F" w14:textId="77AE7ADF" w:rsidR="00136F78" w:rsidRDefault="00136F78" w:rsidP="00136F78">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t xml:space="preserve">Le moyen-Age – </w:t>
      </w:r>
      <w:r>
        <w:rPr>
          <w:rFonts w:eastAsia="Times New Roman"/>
          <w:sz w:val="20"/>
          <w:szCs w:val="20"/>
          <w:lang w:eastAsia="fr-FR"/>
          <w14:cntxtAlts w14:val="0"/>
        </w:rPr>
        <w:t xml:space="preserve">Déroulé possible - </w:t>
      </w:r>
      <w:r w:rsidRPr="00315577">
        <w:rPr>
          <w:rFonts w:eastAsia="Times New Roman"/>
          <w:sz w:val="20"/>
          <w:szCs w:val="20"/>
          <w:lang w:eastAsia="fr-FR"/>
          <w14:cntxtAlts w14:val="0"/>
        </w:rPr>
        <w:t>Page 1</w:t>
      </w:r>
    </w:p>
    <w:p w14:paraId="33180426" w14:textId="77777777" w:rsidR="00183F45" w:rsidRDefault="00183F45" w:rsidP="006175F8">
      <w:pPr>
        <w:spacing w:line="240" w:lineRule="auto"/>
        <w:rPr>
          <w:rFonts w:eastAsia="Times New Roman"/>
          <w:sz w:val="20"/>
          <w:szCs w:val="20"/>
          <w:lang w:eastAsia="fr-FR"/>
          <w14:cntxtAlts w14:val="0"/>
        </w:rPr>
      </w:pPr>
    </w:p>
    <w:tbl>
      <w:tblPr>
        <w:tblStyle w:val="Grilledutableau"/>
        <w:tblW w:w="0" w:type="auto"/>
        <w:tblLook w:val="04A0" w:firstRow="1" w:lastRow="0" w:firstColumn="1" w:lastColumn="0" w:noHBand="0" w:noVBand="1"/>
      </w:tblPr>
      <w:tblGrid>
        <w:gridCol w:w="6547"/>
        <w:gridCol w:w="3909"/>
      </w:tblGrid>
      <w:tr w:rsidR="00183F45" w14:paraId="2D6D59F3" w14:textId="77777777" w:rsidTr="006175F8">
        <w:tc>
          <w:tcPr>
            <w:tcW w:w="6880" w:type="dxa"/>
          </w:tcPr>
          <w:p w14:paraId="33D06957" w14:textId="1FDA52BB" w:rsidR="00183F45" w:rsidRDefault="006175F8" w:rsidP="00183F45">
            <w:pPr>
              <w:rPr>
                <w:rFonts w:eastAsia="Times New Roman"/>
                <w:lang w:eastAsia="fr-FR"/>
                <w14:cntxtAlts w14:val="0"/>
              </w:rPr>
            </w:pPr>
            <w:r>
              <w:rPr>
                <w:rFonts w:eastAsia="Times New Roman"/>
                <w:lang w:eastAsia="fr-FR"/>
                <w14:cntxtAlts w14:val="0"/>
              </w:rPr>
              <w:t>Contenus</w:t>
            </w:r>
          </w:p>
        </w:tc>
        <w:tc>
          <w:tcPr>
            <w:tcW w:w="3576" w:type="dxa"/>
          </w:tcPr>
          <w:p w14:paraId="5D660226" w14:textId="317BCFC2" w:rsidR="00183F45" w:rsidRDefault="00183F45" w:rsidP="00183F45">
            <w:pPr>
              <w:rPr>
                <w:rFonts w:eastAsia="Times New Roman"/>
                <w:lang w:eastAsia="fr-FR"/>
                <w14:cntxtAlts w14:val="0"/>
              </w:rPr>
            </w:pPr>
            <w:r>
              <w:rPr>
                <w:rFonts w:eastAsia="Times New Roman"/>
                <w:lang w:eastAsia="fr-FR"/>
                <w14:cntxtAlts w14:val="0"/>
              </w:rPr>
              <w:t>Supports</w:t>
            </w:r>
          </w:p>
        </w:tc>
      </w:tr>
      <w:tr w:rsidR="00183F45" w14:paraId="388066C6" w14:textId="77777777" w:rsidTr="006175F8">
        <w:tc>
          <w:tcPr>
            <w:tcW w:w="6880" w:type="dxa"/>
          </w:tcPr>
          <w:p w14:paraId="6DC18DF5" w14:textId="0670E48C" w:rsidR="006175F8" w:rsidRDefault="006175F8" w:rsidP="006175F8">
            <w:pPr>
              <w:rPr>
                <w:rFonts w:eastAsia="Times New Roman"/>
                <w:lang w:eastAsia="fr-FR"/>
                <w14:cntxtAlts w14:val="0"/>
              </w:rPr>
            </w:pPr>
            <w:r w:rsidRPr="006175F8">
              <w:rPr>
                <w:rFonts w:eastAsia="Times New Roman"/>
                <w:u w:val="single"/>
                <w:lang w:eastAsia="fr-FR"/>
                <w14:cntxtAlts w14:val="0"/>
              </w:rPr>
              <w:t>Séance 1</w:t>
            </w:r>
            <w:r>
              <w:rPr>
                <w:rFonts w:eastAsia="Times New Roman"/>
                <w:u w:val="single"/>
                <w:lang w:eastAsia="fr-FR"/>
                <w14:cntxtAlts w14:val="0"/>
              </w:rPr>
              <w:t> </w:t>
            </w:r>
            <w:r>
              <w:rPr>
                <w:rFonts w:eastAsia="Times New Roman"/>
                <w:lang w:eastAsia="fr-FR"/>
                <w14:cntxtAlts w14:val="0"/>
              </w:rPr>
              <w:t>: Pourquoi la Gaule romaine disparaît-elle ?</w:t>
            </w:r>
          </w:p>
          <w:p w14:paraId="356FE425" w14:textId="77777777" w:rsidR="006175F8" w:rsidRDefault="006175F8" w:rsidP="006175F8">
            <w:pPr>
              <w:rPr>
                <w:rFonts w:eastAsia="Times New Roman"/>
                <w:lang w:eastAsia="fr-FR"/>
                <w14:cntxtAlts w14:val="0"/>
              </w:rPr>
            </w:pPr>
            <w:r>
              <w:rPr>
                <w:rFonts w:eastAsia="Times New Roman"/>
                <w:lang w:eastAsia="fr-FR"/>
                <w14:cntxtAlts w14:val="0"/>
              </w:rPr>
              <w:t>Situer le M-A sur une frise chronologique.</w:t>
            </w:r>
          </w:p>
          <w:p w14:paraId="57209991" w14:textId="209027E6" w:rsidR="00183F45" w:rsidRDefault="006175F8" w:rsidP="006175F8">
            <w:pPr>
              <w:rPr>
                <w:rFonts w:eastAsia="Times New Roman"/>
                <w:lang w:eastAsia="fr-FR"/>
                <w14:cntxtAlts w14:val="0"/>
              </w:rPr>
            </w:pPr>
            <w:r>
              <w:rPr>
                <w:rFonts w:eastAsia="Times New Roman"/>
                <w:lang w:eastAsia="fr-FR"/>
                <w14:cntxtAlts w14:val="0"/>
              </w:rPr>
              <w:t>Connaître les dates et événements du début et de la fin du M-A.</w:t>
            </w:r>
          </w:p>
        </w:tc>
        <w:tc>
          <w:tcPr>
            <w:tcW w:w="3576" w:type="dxa"/>
          </w:tcPr>
          <w:p w14:paraId="60D1BBA8" w14:textId="77777777" w:rsidR="00183F45" w:rsidRDefault="00183F45" w:rsidP="00183F45">
            <w:pPr>
              <w:rPr>
                <w:rFonts w:eastAsia="Times New Roman"/>
                <w:lang w:eastAsia="fr-FR"/>
                <w14:cntxtAlts w14:val="0"/>
              </w:rPr>
            </w:pPr>
            <w:r>
              <w:rPr>
                <w:rFonts w:eastAsia="Times New Roman"/>
                <w:lang w:eastAsia="fr-FR"/>
                <w14:cntxtAlts w14:val="0"/>
              </w:rPr>
              <w:t>Documents :</w:t>
            </w:r>
          </w:p>
          <w:p w14:paraId="69191377" w14:textId="2EF7171E" w:rsidR="00183F45" w:rsidRDefault="00183F45" w:rsidP="00183F45">
            <w:pPr>
              <w:rPr>
                <w:rFonts w:eastAsia="Times New Roman"/>
                <w:lang w:eastAsia="fr-FR"/>
                <w14:cntxtAlts w14:val="0"/>
              </w:rPr>
            </w:pPr>
            <w:r>
              <w:rPr>
                <w:rFonts w:eastAsia="Times New Roman"/>
                <w:lang w:eastAsia="fr-FR"/>
                <w14:cntxtAlts w14:val="0"/>
              </w:rPr>
              <w:t>- « Invasions barbares » présenté au tableau</w:t>
            </w:r>
          </w:p>
          <w:p w14:paraId="18B024CC" w14:textId="04263A9C" w:rsidR="00183F45" w:rsidRDefault="00183F45" w:rsidP="00183F45">
            <w:pPr>
              <w:rPr>
                <w:rFonts w:eastAsia="Times New Roman"/>
                <w:lang w:eastAsia="fr-FR"/>
                <w14:cntxtAlts w14:val="0"/>
              </w:rPr>
            </w:pPr>
            <w:r>
              <w:rPr>
                <w:rFonts w:eastAsia="Times New Roman"/>
                <w:lang w:eastAsia="fr-FR"/>
                <w14:cntxtAlts w14:val="0"/>
              </w:rPr>
              <w:t xml:space="preserve">- </w:t>
            </w:r>
            <w:r w:rsidR="00CF045C">
              <w:rPr>
                <w:rFonts w:eastAsia="Times New Roman"/>
                <w:lang w:eastAsia="fr-FR"/>
                <w14:cntxtAlts w14:val="0"/>
              </w:rPr>
              <w:t xml:space="preserve">papier : </w:t>
            </w:r>
            <w:r>
              <w:rPr>
                <w:rFonts w:eastAsia="Times New Roman"/>
                <w:lang w:eastAsia="fr-FR"/>
                <w14:cntxtAlts w14:val="0"/>
              </w:rPr>
              <w:t>Frise chronologique à coller dans le cahier d’éveil</w:t>
            </w:r>
          </w:p>
        </w:tc>
      </w:tr>
      <w:tr w:rsidR="00183F45" w14:paraId="59C54F37" w14:textId="77777777" w:rsidTr="006175F8">
        <w:tc>
          <w:tcPr>
            <w:tcW w:w="6880" w:type="dxa"/>
          </w:tcPr>
          <w:p w14:paraId="65B63688" w14:textId="52DAB34C" w:rsidR="006175F8" w:rsidRDefault="006175F8" w:rsidP="006175F8">
            <w:pPr>
              <w:rPr>
                <w:rFonts w:eastAsia="Times New Roman"/>
                <w:lang w:eastAsia="fr-FR"/>
                <w14:cntxtAlts w14:val="0"/>
              </w:rPr>
            </w:pPr>
            <w:r w:rsidRPr="006175F8">
              <w:rPr>
                <w:rFonts w:eastAsia="Times New Roman"/>
                <w:u w:val="single"/>
                <w:lang w:eastAsia="fr-FR"/>
                <w14:cntxtAlts w14:val="0"/>
              </w:rPr>
              <w:t xml:space="preserve">Séance </w:t>
            </w:r>
            <w:r>
              <w:rPr>
                <w:rFonts w:eastAsia="Times New Roman"/>
                <w:u w:val="single"/>
                <w:lang w:eastAsia="fr-FR"/>
                <w14:cntxtAlts w14:val="0"/>
              </w:rPr>
              <w:t>2 </w:t>
            </w:r>
            <w:r>
              <w:rPr>
                <w:rFonts w:eastAsia="Times New Roman"/>
                <w:lang w:eastAsia="fr-FR"/>
                <w14:cntxtAlts w14:val="0"/>
              </w:rPr>
              <w:t>: Comment Clovis réussit-il à unifier la Gaule ?</w:t>
            </w:r>
          </w:p>
          <w:p w14:paraId="150C2732" w14:textId="77777777" w:rsidR="006175F8" w:rsidRPr="000046C2" w:rsidRDefault="006175F8" w:rsidP="006175F8">
            <w:pPr>
              <w:jc w:val="center"/>
              <w:rPr>
                <w:rFonts w:eastAsia="Times New Roman"/>
                <w:color w:val="FF0000"/>
                <w:sz w:val="20"/>
                <w:szCs w:val="20"/>
                <w:lang w:eastAsia="fr-FR"/>
              </w:rPr>
            </w:pPr>
            <w:r w:rsidRPr="000046C2">
              <w:rPr>
                <w:rFonts w:eastAsia="Times New Roman"/>
                <w:color w:val="FF0000"/>
                <w:sz w:val="20"/>
                <w:szCs w:val="20"/>
                <w:lang w:eastAsia="fr-FR"/>
              </w:rPr>
              <w:t>Le Moyen-Age</w:t>
            </w:r>
          </w:p>
          <w:p w14:paraId="0802DDAB" w14:textId="77777777" w:rsidR="006175F8" w:rsidRPr="00183F45" w:rsidRDefault="006175F8" w:rsidP="006175F8">
            <w:pPr>
              <w:rPr>
                <w:rFonts w:eastAsia="Times New Roman"/>
                <w:color w:val="7030A0"/>
                <w:sz w:val="20"/>
                <w:szCs w:val="20"/>
                <w:lang w:eastAsia="fr-FR"/>
                <w14:cntxtAlts w14:val="0"/>
              </w:rPr>
            </w:pPr>
            <w:r w:rsidRPr="00183F45">
              <w:rPr>
                <w:rFonts w:eastAsia="Times New Roman"/>
                <w:color w:val="7030A0"/>
                <w:sz w:val="20"/>
                <w:szCs w:val="20"/>
                <w:lang w:eastAsia="fr-FR"/>
                <w14:cntxtAlts w14:val="0"/>
              </w:rPr>
              <w:t>Des envahisseurs barbares venus de l’Est provoquent la chute de l’empire romain d’Occident en 476 : c’est le début du Moyen-Age.</w:t>
            </w:r>
          </w:p>
          <w:p w14:paraId="70FEA822" w14:textId="77777777" w:rsidR="006175F8" w:rsidRPr="00183F45" w:rsidRDefault="006175F8" w:rsidP="006175F8">
            <w:pPr>
              <w:rPr>
                <w:rFonts w:eastAsia="Times New Roman"/>
                <w:color w:val="7030A0"/>
                <w:sz w:val="20"/>
                <w:szCs w:val="20"/>
                <w:lang w:eastAsia="fr-FR"/>
                <w14:cntxtAlts w14:val="0"/>
              </w:rPr>
            </w:pPr>
            <w:r w:rsidRPr="00183F45">
              <w:rPr>
                <w:rFonts w:eastAsia="Times New Roman"/>
                <w:color w:val="7030A0"/>
                <w:sz w:val="20"/>
                <w:szCs w:val="20"/>
                <w:lang w:eastAsia="fr-FR"/>
                <w14:cntxtAlts w14:val="0"/>
              </w:rPr>
              <w:t>Parmi ces peuples barbares, les Francs prennent le contrôle de la Gaule. Le royaume des Francs est créé, Clovis en est le premier roi. A sa mort, le royaume est divisé et perd de sa puissance. Charlemagne, sacré empereur en 800 à Rome, en fait un empire puissant et riche.</w:t>
            </w:r>
          </w:p>
          <w:p w14:paraId="30DD292B" w14:textId="77777777" w:rsidR="006175F8" w:rsidRPr="000046C2" w:rsidRDefault="006175F8" w:rsidP="006175F8">
            <w:pPr>
              <w:rPr>
                <w:rFonts w:eastAsia="Times New Roman"/>
                <w:color w:val="FF0000"/>
                <w:sz w:val="20"/>
                <w:szCs w:val="20"/>
                <w:u w:val="single"/>
                <w:lang w:eastAsia="fr-FR"/>
                <w14:cntxtAlts w14:val="0"/>
              </w:rPr>
            </w:pPr>
            <w:r w:rsidRPr="000046C2">
              <w:rPr>
                <w:rFonts w:eastAsia="Times New Roman"/>
                <w:color w:val="FF0000"/>
                <w:sz w:val="20"/>
                <w:szCs w:val="20"/>
                <w:u w:val="single"/>
                <w:lang w:eastAsia="fr-FR"/>
                <w14:cntxtAlts w14:val="0"/>
              </w:rPr>
              <w:t>1 – Clovis, premier roi des Francs</w:t>
            </w:r>
          </w:p>
          <w:p w14:paraId="2F8111E4" w14:textId="77777777" w:rsidR="006175F8" w:rsidRPr="00183F45" w:rsidRDefault="006175F8" w:rsidP="006175F8">
            <w:pPr>
              <w:rPr>
                <w:rFonts w:eastAsia="Times New Roman"/>
                <w:color w:val="7030A0"/>
                <w:sz w:val="20"/>
                <w:szCs w:val="20"/>
                <w:lang w:eastAsia="fr-FR"/>
                <w14:cntxtAlts w14:val="0"/>
              </w:rPr>
            </w:pPr>
            <w:r w:rsidRPr="00183F45">
              <w:rPr>
                <w:rFonts w:eastAsia="Times New Roman"/>
                <w:color w:val="7030A0"/>
                <w:sz w:val="20"/>
                <w:szCs w:val="20"/>
                <w:lang w:eastAsia="fr-FR"/>
                <w14:cntxtAlts w14:val="0"/>
              </w:rPr>
              <w:t>On appelle Mérovingiens les rois qui ont régné de 481 à 751, du nom du grand-père de Clovis, Mérovée.</w:t>
            </w:r>
          </w:p>
          <w:p w14:paraId="0598254F" w14:textId="77777777" w:rsidR="006175F8" w:rsidRPr="00183F45" w:rsidRDefault="006175F8" w:rsidP="006175F8">
            <w:pPr>
              <w:rPr>
                <w:rFonts w:eastAsia="Times New Roman"/>
                <w:color w:val="7030A0"/>
                <w:sz w:val="20"/>
                <w:szCs w:val="20"/>
                <w:lang w:eastAsia="fr-FR"/>
                <w14:cntxtAlts w14:val="0"/>
              </w:rPr>
            </w:pPr>
            <w:r w:rsidRPr="00183F45">
              <w:rPr>
                <w:rFonts w:eastAsia="Times New Roman"/>
                <w:color w:val="7030A0"/>
                <w:sz w:val="20"/>
                <w:szCs w:val="20"/>
                <w:lang w:eastAsia="fr-FR"/>
                <w14:cntxtAlts w14:val="0"/>
              </w:rPr>
              <w:t>Clovis est devenu roi très jeune, à l’âge de 15 ans, en 481. Clovis réussit à unir tous les Francs de Gaule. Il agrandit le territoire des Francs (</w:t>
            </w:r>
            <w:proofErr w:type="spellStart"/>
            <w:r w:rsidRPr="00183F45">
              <w:rPr>
                <w:rFonts w:eastAsia="Times New Roman"/>
                <w:color w:val="7030A0"/>
                <w:sz w:val="20"/>
                <w:szCs w:val="20"/>
                <w:lang w:eastAsia="fr-FR"/>
                <w14:cntxtAlts w14:val="0"/>
              </w:rPr>
              <w:t>cf</w:t>
            </w:r>
            <w:proofErr w:type="spellEnd"/>
            <w:r w:rsidRPr="00183F45">
              <w:rPr>
                <w:rFonts w:eastAsia="Times New Roman"/>
                <w:color w:val="7030A0"/>
                <w:sz w:val="20"/>
                <w:szCs w:val="20"/>
                <w:lang w:eastAsia="fr-FR"/>
                <w14:cntxtAlts w14:val="0"/>
              </w:rPr>
              <w:t xml:space="preserve"> carte). Il se fait baptiser avec ses soldats à Reims, en 496. Cela permet à Clovis d’avoir le soutien de l’Eglise.</w:t>
            </w:r>
          </w:p>
          <w:p w14:paraId="30F38A67" w14:textId="38DBF422" w:rsidR="00183F45" w:rsidRDefault="006175F8" w:rsidP="006175F8">
            <w:pPr>
              <w:rPr>
                <w:rFonts w:eastAsia="Times New Roman"/>
                <w:lang w:eastAsia="fr-FR"/>
                <w14:cntxtAlts w14:val="0"/>
              </w:rPr>
            </w:pPr>
            <w:r w:rsidRPr="00183F45">
              <w:rPr>
                <w:rFonts w:eastAsia="Times New Roman"/>
                <w:color w:val="7030A0"/>
                <w:sz w:val="20"/>
                <w:szCs w:val="20"/>
                <w:lang w:eastAsia="fr-FR"/>
                <w14:cntxtAlts w14:val="0"/>
              </w:rPr>
              <w:t>A sa mort, en 511, Clovis laisse à ses héritiers un grand royaume.</w:t>
            </w:r>
          </w:p>
        </w:tc>
        <w:tc>
          <w:tcPr>
            <w:tcW w:w="3576" w:type="dxa"/>
          </w:tcPr>
          <w:p w14:paraId="3E4DA592" w14:textId="77777777" w:rsidR="00183F45" w:rsidRDefault="00183F45" w:rsidP="00183F45">
            <w:pPr>
              <w:rPr>
                <w:rFonts w:eastAsia="Times New Roman"/>
                <w:lang w:eastAsia="fr-FR"/>
                <w14:cntxtAlts w14:val="0"/>
              </w:rPr>
            </w:pPr>
            <w:r>
              <w:rPr>
                <w:rFonts w:eastAsia="Times New Roman"/>
                <w:lang w:eastAsia="fr-FR"/>
                <w14:cntxtAlts w14:val="0"/>
              </w:rPr>
              <w:t>Documents :</w:t>
            </w:r>
          </w:p>
          <w:p w14:paraId="43D5A655" w14:textId="77777777" w:rsidR="00183F45" w:rsidRDefault="00183F45" w:rsidP="00183F45">
            <w:r>
              <w:t xml:space="preserve">- </w:t>
            </w:r>
            <w:r w:rsidRPr="005D2CC4">
              <w:t>Vidéo sur Clovis :</w:t>
            </w:r>
          </w:p>
          <w:p w14:paraId="14888353" w14:textId="5DB53214" w:rsidR="008B463C" w:rsidRPr="005D2CC4" w:rsidRDefault="008B463C" w:rsidP="00183F45">
            <w:r>
              <w:t>Le roi Clovis CE2, CM1, CM2</w:t>
            </w:r>
          </w:p>
          <w:p w14:paraId="4B92A6C2" w14:textId="272C809F" w:rsidR="006175F8" w:rsidRDefault="00000000" w:rsidP="00183F45">
            <w:pPr>
              <w:rPr>
                <w:rFonts w:eastAsia="Times New Roman"/>
                <w:lang w:eastAsia="fr-FR"/>
                <w14:cntxtAlts w14:val="0"/>
              </w:rPr>
            </w:pPr>
            <w:hyperlink r:id="rId5" w:history="1">
              <w:r w:rsidR="006175F8" w:rsidRPr="0094707A">
                <w:rPr>
                  <w:rStyle w:val="Lienhypertexte"/>
                  <w:rFonts w:eastAsia="Times New Roman"/>
                  <w:lang w:eastAsia="fr-FR"/>
                  <w14:cntxtAlts w14:val="0"/>
                </w:rPr>
                <w:t>https://www.</w:t>
              </w:r>
              <w:r w:rsidR="006175F8" w:rsidRPr="006175F8">
                <w:rPr>
                  <w:rStyle w:val="Lienhypertexte"/>
                  <w:rFonts w:eastAsia="Times New Roman"/>
                  <w:color w:val="0000FF"/>
                  <w:lang w:eastAsia="fr-FR"/>
                  <w14:cntxtAlts w14:val="0"/>
                </w:rPr>
                <w:t>youtube</w:t>
              </w:r>
              <w:r w:rsidR="006175F8" w:rsidRPr="0094707A">
                <w:rPr>
                  <w:rStyle w:val="Lienhypertexte"/>
                  <w:rFonts w:eastAsia="Times New Roman"/>
                  <w:lang w:eastAsia="fr-FR"/>
                  <w14:cntxtAlts w14:val="0"/>
                </w:rPr>
                <w:t>.com/watch?v</w:t>
              </w:r>
            </w:hyperlink>
          </w:p>
          <w:p w14:paraId="1DAC1894" w14:textId="77777777" w:rsidR="00183F45" w:rsidRPr="006175F8" w:rsidRDefault="006175F8" w:rsidP="00183F45">
            <w:pPr>
              <w:rPr>
                <w:rFonts w:eastAsia="Times New Roman"/>
                <w:color w:val="0000FF"/>
                <w:u w:val="single"/>
                <w:lang w:eastAsia="fr-FR"/>
                <w14:cntxtAlts w14:val="0"/>
              </w:rPr>
            </w:pPr>
            <w:r w:rsidRPr="006175F8">
              <w:rPr>
                <w:rFonts w:eastAsia="Times New Roman"/>
                <w:color w:val="0000FF"/>
                <w:u w:val="single"/>
                <w:lang w:eastAsia="fr-FR"/>
                <w14:cntxtAlts w14:val="0"/>
              </w:rPr>
              <w:t>=wRbghLhd6Kc</w:t>
            </w:r>
          </w:p>
          <w:p w14:paraId="59B5AD2C" w14:textId="77777777" w:rsidR="006175F8" w:rsidRDefault="006175F8" w:rsidP="006175F8">
            <w:pPr>
              <w:rPr>
                <w:rFonts w:eastAsia="Times New Roman"/>
                <w:lang w:eastAsia="fr-FR"/>
                <w14:cntxtAlts w14:val="0"/>
              </w:rPr>
            </w:pPr>
            <w:r>
              <w:rPr>
                <w:rFonts w:eastAsia="Times New Roman"/>
                <w:lang w:eastAsia="fr-FR"/>
                <w14:cntxtAlts w14:val="0"/>
              </w:rPr>
              <w:t xml:space="preserve">5’10’’ </w:t>
            </w:r>
          </w:p>
          <w:p w14:paraId="4032FD0C" w14:textId="6C3D572E" w:rsidR="006175F8" w:rsidRDefault="00CF045C" w:rsidP="00CF045C">
            <w:pPr>
              <w:rPr>
                <w:rFonts w:eastAsia="Times New Roman"/>
                <w:lang w:eastAsia="fr-FR"/>
                <w14:cntxtAlts w14:val="0"/>
              </w:rPr>
            </w:pPr>
            <w:r>
              <w:rPr>
                <w:rFonts w:eastAsia="Times New Roman"/>
                <w:lang w:eastAsia="fr-FR"/>
                <w14:cntxtAlts w14:val="0"/>
              </w:rPr>
              <w:t xml:space="preserve">- </w:t>
            </w:r>
            <w:r w:rsidR="006002E3">
              <w:rPr>
                <w:rFonts w:eastAsia="Times New Roman"/>
                <w:lang w:eastAsia="fr-FR"/>
                <w14:cntxtAlts w14:val="0"/>
              </w:rPr>
              <w:t>P</w:t>
            </w:r>
            <w:r w:rsidRPr="00CF045C">
              <w:rPr>
                <w:rFonts w:eastAsia="Times New Roman"/>
                <w:lang w:eastAsia="fr-FR"/>
                <w14:cntxtAlts w14:val="0"/>
              </w:rPr>
              <w:t xml:space="preserve">apier : </w:t>
            </w:r>
            <w:r w:rsidR="006175F8" w:rsidRPr="00CF045C">
              <w:rPr>
                <w:rFonts w:eastAsia="Times New Roman"/>
                <w:lang w:eastAsia="fr-FR"/>
                <w14:cntxtAlts w14:val="0"/>
              </w:rPr>
              <w:t>« L’agrandissement du royaume franc »</w:t>
            </w:r>
            <w:r>
              <w:rPr>
                <w:rFonts w:eastAsia="Times New Roman"/>
                <w:lang w:eastAsia="fr-FR"/>
                <w14:cntxtAlts w14:val="0"/>
              </w:rPr>
              <w:t xml:space="preserve"> </w:t>
            </w:r>
            <w:r w:rsidR="006175F8">
              <w:rPr>
                <w:rFonts w:eastAsia="Times New Roman"/>
                <w:lang w:eastAsia="fr-FR"/>
                <w14:cntxtAlts w14:val="0"/>
              </w:rPr>
              <w:t>à coller dans le cahier d’éveil</w:t>
            </w:r>
          </w:p>
          <w:p w14:paraId="0A116E68" w14:textId="0FAF537C" w:rsidR="006002E3" w:rsidRDefault="006002E3" w:rsidP="00CF045C">
            <w:pPr>
              <w:rPr>
                <w:rFonts w:eastAsia="Times New Roman"/>
                <w:lang w:eastAsia="fr-FR"/>
                <w14:cntxtAlts w14:val="0"/>
              </w:rPr>
            </w:pPr>
            <w:r>
              <w:rPr>
                <w:rFonts w:eastAsia="Times New Roman"/>
                <w:lang w:eastAsia="fr-FR"/>
                <w14:cntxtAlts w14:val="0"/>
              </w:rPr>
              <w:t>- Papier : carte mentale sur Clovis</w:t>
            </w:r>
          </w:p>
        </w:tc>
      </w:tr>
      <w:tr w:rsidR="00183F45" w14:paraId="2A57C315" w14:textId="77777777" w:rsidTr="006175F8">
        <w:tc>
          <w:tcPr>
            <w:tcW w:w="6880" w:type="dxa"/>
          </w:tcPr>
          <w:p w14:paraId="2705C381" w14:textId="59D2DC94" w:rsidR="00083359" w:rsidRDefault="00083359" w:rsidP="00083359">
            <w:pPr>
              <w:rPr>
                <w:rFonts w:eastAsia="Times New Roman"/>
                <w:lang w:eastAsia="fr-FR"/>
                <w14:cntxtAlts w14:val="0"/>
              </w:rPr>
            </w:pPr>
            <w:r w:rsidRPr="006175F8">
              <w:rPr>
                <w:rFonts w:eastAsia="Times New Roman"/>
                <w:u w:val="single"/>
                <w:lang w:eastAsia="fr-FR"/>
                <w14:cntxtAlts w14:val="0"/>
              </w:rPr>
              <w:t xml:space="preserve">Séance </w:t>
            </w:r>
            <w:r>
              <w:rPr>
                <w:rFonts w:eastAsia="Times New Roman"/>
                <w:u w:val="single"/>
                <w:lang w:eastAsia="fr-FR"/>
                <w14:cntxtAlts w14:val="0"/>
              </w:rPr>
              <w:t>3 </w:t>
            </w:r>
            <w:r>
              <w:rPr>
                <w:rFonts w:eastAsia="Times New Roman"/>
                <w:lang w:eastAsia="fr-FR"/>
                <w14:cntxtAlts w14:val="0"/>
              </w:rPr>
              <w:t xml:space="preserve">: </w:t>
            </w:r>
            <w:r w:rsidR="000046C2">
              <w:rPr>
                <w:rFonts w:eastAsia="Times New Roman"/>
                <w:lang w:eastAsia="fr-FR"/>
                <w14:cntxtAlts w14:val="0"/>
              </w:rPr>
              <w:t>Comment est organisée la société au M-A ?</w:t>
            </w:r>
          </w:p>
          <w:p w14:paraId="1FBC0EE4" w14:textId="77777777" w:rsidR="000046C2" w:rsidRPr="000046C2" w:rsidRDefault="000046C2" w:rsidP="000046C2">
            <w:pPr>
              <w:rPr>
                <w:rFonts w:eastAsia="Times New Roman"/>
                <w:color w:val="FF0000"/>
                <w:sz w:val="20"/>
                <w:szCs w:val="20"/>
                <w:u w:val="single"/>
                <w:lang w:eastAsia="fr-FR"/>
                <w14:cntxtAlts w14:val="0"/>
              </w:rPr>
            </w:pPr>
            <w:r w:rsidRPr="000046C2">
              <w:rPr>
                <w:rFonts w:eastAsia="Times New Roman"/>
                <w:color w:val="FF0000"/>
                <w:sz w:val="20"/>
                <w:szCs w:val="20"/>
                <w:u w:val="single"/>
                <w:lang w:eastAsia="fr-FR"/>
                <w14:cntxtAlts w14:val="0"/>
              </w:rPr>
              <w:t>2 – L’organisation de la société : le système féodal</w:t>
            </w:r>
          </w:p>
          <w:p w14:paraId="0C93F79B" w14:textId="77777777" w:rsidR="000046C2" w:rsidRPr="000046C2" w:rsidRDefault="000046C2" w:rsidP="000046C2">
            <w:pPr>
              <w:rPr>
                <w:color w:val="7030A0"/>
                <w:sz w:val="20"/>
                <w:szCs w:val="20"/>
              </w:rPr>
            </w:pPr>
            <w:r w:rsidRPr="000046C2">
              <w:rPr>
                <w:color w:val="7030A0"/>
                <w:sz w:val="20"/>
                <w:szCs w:val="20"/>
              </w:rPr>
              <w:t>La société féodale est basée sur trois ordres qui dépendent les uns des autres :</w:t>
            </w:r>
          </w:p>
          <w:p w14:paraId="238EA052" w14:textId="77777777" w:rsidR="000046C2" w:rsidRPr="000046C2" w:rsidRDefault="000046C2" w:rsidP="000046C2">
            <w:pPr>
              <w:rPr>
                <w:rFonts w:eastAsia="Times New Roman"/>
                <w:color w:val="7030A0"/>
                <w:sz w:val="20"/>
                <w:szCs w:val="20"/>
                <w:lang w:eastAsia="fr-FR"/>
                <w14:cntxtAlts w14:val="0"/>
              </w:rPr>
            </w:pPr>
            <w:r w:rsidRPr="000046C2">
              <w:rPr>
                <w:color w:val="7030A0"/>
                <w:sz w:val="20"/>
                <w:szCs w:val="20"/>
              </w:rPr>
              <w:t>- les seigneurs et chevaliers assurent la protection des paysans.</w:t>
            </w:r>
            <w:r w:rsidRPr="000046C2">
              <w:rPr>
                <w:rFonts w:eastAsia="Times New Roman"/>
                <w:color w:val="7030A0"/>
                <w:sz w:val="20"/>
                <w:szCs w:val="20"/>
                <w:lang w:eastAsia="fr-FR"/>
                <w14:cntxtAlts w14:val="0"/>
              </w:rPr>
              <w:t xml:space="preserve"> Les seigneurs sont riches et très puissants</w:t>
            </w:r>
          </w:p>
          <w:p w14:paraId="31A9274E" w14:textId="77777777" w:rsidR="000046C2" w:rsidRPr="000046C2" w:rsidRDefault="000046C2" w:rsidP="000046C2">
            <w:pPr>
              <w:rPr>
                <w:rFonts w:eastAsia="Times New Roman"/>
                <w:color w:val="7030A0"/>
                <w:sz w:val="20"/>
                <w:szCs w:val="20"/>
                <w:lang w:eastAsia="fr-FR"/>
                <w14:cntxtAlts w14:val="0"/>
              </w:rPr>
            </w:pPr>
            <w:r w:rsidRPr="000046C2">
              <w:rPr>
                <w:color w:val="7030A0"/>
                <w:sz w:val="20"/>
                <w:szCs w:val="20"/>
              </w:rPr>
              <w:t>- les paysans travaillent et nourrissent les seigneurs et le clergé.</w:t>
            </w:r>
            <w:r w:rsidRPr="000046C2">
              <w:rPr>
                <w:rFonts w:eastAsia="Times New Roman"/>
                <w:color w:val="7030A0"/>
                <w:sz w:val="20"/>
                <w:szCs w:val="20"/>
                <w:lang w:eastAsia="fr-FR"/>
                <w14:cntxtAlts w14:val="0"/>
              </w:rPr>
              <w:t xml:space="preserve"> On distingue deux sortes de paysans : les serfs, qui appartiennent au seigneur qui a tous les droits sur eux, et les vilains, qui sont libres. Les paysans ont une vie dure et misérable.</w:t>
            </w:r>
          </w:p>
          <w:p w14:paraId="4155BA0C" w14:textId="77777777" w:rsidR="000046C2" w:rsidRPr="000046C2" w:rsidRDefault="000046C2" w:rsidP="000046C2">
            <w:pPr>
              <w:rPr>
                <w:rFonts w:eastAsia="Times New Roman"/>
                <w:color w:val="7030A0"/>
                <w:sz w:val="20"/>
                <w:szCs w:val="20"/>
                <w:lang w:eastAsia="fr-FR"/>
                <w14:cntxtAlts w14:val="0"/>
              </w:rPr>
            </w:pPr>
            <w:r w:rsidRPr="000046C2">
              <w:rPr>
                <w:rFonts w:eastAsia="Times New Roman"/>
                <w:color w:val="7030A0"/>
                <w:sz w:val="20"/>
                <w:szCs w:val="20"/>
                <w:lang w:eastAsia="fr-FR"/>
                <w14:cntxtAlts w14:val="0"/>
              </w:rPr>
              <w:t>- le clergé</w:t>
            </w:r>
            <w:r w:rsidRPr="000046C2">
              <w:rPr>
                <w:color w:val="7030A0"/>
                <w:sz w:val="20"/>
                <w:szCs w:val="20"/>
              </w:rPr>
              <w:t xml:space="preserve"> (</w:t>
            </w:r>
            <w:r w:rsidRPr="000046C2">
              <w:rPr>
                <w:rFonts w:eastAsia="Times New Roman"/>
                <w:color w:val="7030A0"/>
                <w:sz w:val="20"/>
                <w:szCs w:val="20"/>
                <w:lang w:eastAsia="fr-FR"/>
                <w14:cntxtAlts w14:val="0"/>
              </w:rPr>
              <w:t xml:space="preserve">les religieux :  moines, prêtres, abbés…). </w:t>
            </w:r>
            <w:r w:rsidRPr="000046C2">
              <w:rPr>
                <w:color w:val="7030A0"/>
                <w:sz w:val="20"/>
                <w:szCs w:val="20"/>
              </w:rPr>
              <w:t>Les gens d'église prient pour la sécurité des seigneurs, chevaliers et paysans.</w:t>
            </w:r>
          </w:p>
          <w:p w14:paraId="10CF289E" w14:textId="77777777" w:rsidR="000046C2" w:rsidRPr="000046C2" w:rsidRDefault="000046C2" w:rsidP="000046C2">
            <w:pPr>
              <w:rPr>
                <w:rFonts w:eastAsia="Times New Roman"/>
                <w:color w:val="7030A0"/>
                <w:sz w:val="20"/>
                <w:szCs w:val="20"/>
                <w:lang w:eastAsia="fr-FR"/>
                <w14:cntxtAlts w14:val="0"/>
              </w:rPr>
            </w:pPr>
          </w:p>
          <w:p w14:paraId="017CDD1B" w14:textId="736E8C52" w:rsidR="00183F45" w:rsidRPr="004A72E8" w:rsidRDefault="000046C2" w:rsidP="00183F45">
            <w:pPr>
              <w:rPr>
                <w:rFonts w:eastAsia="Times New Roman"/>
                <w:color w:val="7030A0"/>
                <w:sz w:val="20"/>
                <w:szCs w:val="20"/>
                <w:lang w:eastAsia="fr-FR"/>
                <w14:cntxtAlts w14:val="0"/>
              </w:rPr>
            </w:pPr>
            <w:r w:rsidRPr="000046C2">
              <w:rPr>
                <w:rFonts w:eastAsia="Times New Roman"/>
                <w:color w:val="7030A0"/>
                <w:sz w:val="20"/>
                <w:szCs w:val="20"/>
                <w:lang w:eastAsia="fr-FR"/>
                <w14:cntxtAlts w14:val="0"/>
              </w:rPr>
              <w:t>Le territoire est divisé en seigneuries, composées d’un château, d’un village, de bois et de terres agricoles. Le seigneur suprême, le suzerain, commande la seigneurie. Il octroie une partie de ses terres, les fiefs, à des seigneurs moins puissants, ses vassaux, en échange de leur fidélité et de services militaires.</w:t>
            </w:r>
          </w:p>
        </w:tc>
        <w:tc>
          <w:tcPr>
            <w:tcW w:w="3576" w:type="dxa"/>
          </w:tcPr>
          <w:p w14:paraId="7751C6F2" w14:textId="77777777" w:rsidR="00083359" w:rsidRDefault="00083359" w:rsidP="00083359">
            <w:pPr>
              <w:rPr>
                <w:rFonts w:eastAsia="Times New Roman"/>
                <w:lang w:eastAsia="fr-FR"/>
                <w14:cntxtAlts w14:val="0"/>
              </w:rPr>
            </w:pPr>
            <w:r>
              <w:rPr>
                <w:rFonts w:eastAsia="Times New Roman"/>
                <w:lang w:eastAsia="fr-FR"/>
                <w14:cntxtAlts w14:val="0"/>
              </w:rPr>
              <w:t>Documents :</w:t>
            </w:r>
          </w:p>
          <w:p w14:paraId="3B9165A7" w14:textId="0B4A163F" w:rsidR="00183F45" w:rsidRDefault="00083359" w:rsidP="00183F45">
            <w:pPr>
              <w:rPr>
                <w:rFonts w:eastAsia="Times New Roman"/>
                <w:lang w:eastAsia="fr-FR"/>
                <w14:cntxtAlts w14:val="0"/>
              </w:rPr>
            </w:pPr>
            <w:r>
              <w:rPr>
                <w:rFonts w:eastAsia="Times New Roman"/>
                <w:lang w:eastAsia="fr-FR"/>
                <w14:cntxtAlts w14:val="0"/>
              </w:rPr>
              <w:t>- Vidéo : La société féodale Je révise avec toi</w:t>
            </w:r>
          </w:p>
          <w:p w14:paraId="725EF27F" w14:textId="77777777" w:rsidR="00083359" w:rsidRPr="00083359" w:rsidRDefault="00000000" w:rsidP="00083359">
            <w:pPr>
              <w:rPr>
                <w:rFonts w:eastAsia="Times New Roman"/>
                <w:color w:val="0000FF"/>
                <w:u w:val="single"/>
                <w:lang w:eastAsia="fr-FR"/>
                <w14:cntxtAlts w14:val="0"/>
              </w:rPr>
            </w:pPr>
            <w:hyperlink r:id="rId6" w:history="1">
              <w:r w:rsidR="00083359" w:rsidRPr="00083359">
                <w:rPr>
                  <w:rStyle w:val="Lienhypertexte"/>
                  <w:rFonts w:eastAsia="Times New Roman"/>
                  <w:color w:val="0000FF"/>
                  <w:lang w:eastAsia="fr-FR"/>
                  <w14:cntxtAlts w14:val="0"/>
                </w:rPr>
                <w:t>https://www.youtube.com/watch</w:t>
              </w:r>
            </w:hyperlink>
            <w:r w:rsidR="00083359" w:rsidRPr="00083359">
              <w:rPr>
                <w:rFonts w:eastAsia="Times New Roman"/>
                <w:color w:val="0000FF"/>
                <w:u w:val="single"/>
                <w:lang w:eastAsia="fr-FR"/>
                <w14:cntxtAlts w14:val="0"/>
              </w:rPr>
              <w:t>?</w:t>
            </w:r>
          </w:p>
          <w:p w14:paraId="3F89DCE9" w14:textId="77777777" w:rsidR="00083359" w:rsidRPr="00083359" w:rsidRDefault="00083359" w:rsidP="00083359">
            <w:pPr>
              <w:rPr>
                <w:rFonts w:eastAsia="Times New Roman"/>
                <w:color w:val="0000FF"/>
                <w:u w:val="single"/>
                <w:lang w:eastAsia="fr-FR"/>
                <w14:cntxtAlts w14:val="0"/>
              </w:rPr>
            </w:pPr>
            <w:proofErr w:type="gramStart"/>
            <w:r w:rsidRPr="00083359">
              <w:rPr>
                <w:rFonts w:eastAsia="Times New Roman"/>
                <w:color w:val="0000FF"/>
                <w:u w:val="single"/>
                <w:lang w:eastAsia="fr-FR"/>
                <w14:cntxtAlts w14:val="0"/>
              </w:rPr>
              <w:t>v</w:t>
            </w:r>
            <w:proofErr w:type="gramEnd"/>
            <w:r w:rsidRPr="00083359">
              <w:rPr>
                <w:rFonts w:eastAsia="Times New Roman"/>
                <w:color w:val="0000FF"/>
                <w:u w:val="single"/>
                <w:lang w:eastAsia="fr-FR"/>
                <w14:cntxtAlts w14:val="0"/>
              </w:rPr>
              <w:t>=9u5E3YCPP4A</w:t>
            </w:r>
          </w:p>
          <w:p w14:paraId="1F8BD085" w14:textId="77777777" w:rsidR="00083359" w:rsidRDefault="008B463C" w:rsidP="00183F45">
            <w:pPr>
              <w:rPr>
                <w:rFonts w:eastAsia="Times New Roman"/>
                <w:lang w:eastAsia="fr-FR"/>
                <w14:cntxtAlts w14:val="0"/>
              </w:rPr>
            </w:pPr>
            <w:r>
              <w:rPr>
                <w:rFonts w:eastAsia="Times New Roman"/>
                <w:lang w:eastAsia="fr-FR"/>
                <w14:cntxtAlts w14:val="0"/>
              </w:rPr>
              <w:t>9’</w:t>
            </w:r>
          </w:p>
          <w:p w14:paraId="2E3B0C68" w14:textId="49ACC760" w:rsidR="007760FF" w:rsidRDefault="007760FF" w:rsidP="00183F45">
            <w:pPr>
              <w:rPr>
                <w:rFonts w:eastAsia="Times New Roman"/>
                <w:lang w:eastAsia="fr-FR"/>
                <w14:cntxtAlts w14:val="0"/>
              </w:rPr>
            </w:pPr>
            <w:r>
              <w:rPr>
                <w:rFonts w:eastAsia="Times New Roman"/>
                <w:lang w:eastAsia="fr-FR"/>
                <w14:cntxtAlts w14:val="0"/>
              </w:rPr>
              <w:t xml:space="preserve">- </w:t>
            </w:r>
            <w:r w:rsidR="006002E3">
              <w:rPr>
                <w:rFonts w:eastAsia="Times New Roman"/>
                <w:lang w:eastAsia="fr-FR"/>
                <w14:cntxtAlts w14:val="0"/>
              </w:rPr>
              <w:t>P</w:t>
            </w:r>
            <w:r>
              <w:rPr>
                <w:rFonts w:eastAsia="Times New Roman"/>
                <w:lang w:eastAsia="fr-FR"/>
                <w14:cntxtAlts w14:val="0"/>
              </w:rPr>
              <w:t>apier : « Les trois ordres »</w:t>
            </w:r>
          </w:p>
        </w:tc>
      </w:tr>
      <w:tr w:rsidR="00183F45" w14:paraId="304234CF" w14:textId="77777777" w:rsidTr="006175F8">
        <w:tc>
          <w:tcPr>
            <w:tcW w:w="6880" w:type="dxa"/>
          </w:tcPr>
          <w:p w14:paraId="3AAA6DE9" w14:textId="77777777" w:rsidR="00183F45" w:rsidRDefault="00CF045C" w:rsidP="00183F45">
            <w:pPr>
              <w:rPr>
                <w:rFonts w:eastAsia="Times New Roman"/>
                <w:lang w:eastAsia="fr-FR"/>
                <w14:cntxtAlts w14:val="0"/>
              </w:rPr>
            </w:pPr>
            <w:r w:rsidRPr="006175F8">
              <w:rPr>
                <w:rFonts w:eastAsia="Times New Roman"/>
                <w:u w:val="single"/>
                <w:lang w:eastAsia="fr-FR"/>
                <w14:cntxtAlts w14:val="0"/>
              </w:rPr>
              <w:t xml:space="preserve">Séance </w:t>
            </w:r>
            <w:r>
              <w:rPr>
                <w:rFonts w:eastAsia="Times New Roman"/>
                <w:u w:val="single"/>
                <w:lang w:eastAsia="fr-FR"/>
                <w14:cntxtAlts w14:val="0"/>
              </w:rPr>
              <w:t>4 </w:t>
            </w:r>
            <w:r>
              <w:rPr>
                <w:rFonts w:eastAsia="Times New Roman"/>
                <w:lang w:eastAsia="fr-FR"/>
                <w14:cntxtAlts w14:val="0"/>
              </w:rPr>
              <w:t>: Comment les seigneurs assurent-ils la sécurité dans leur domaine ?</w:t>
            </w:r>
          </w:p>
          <w:p w14:paraId="37474B6D" w14:textId="77777777" w:rsidR="00CF045C" w:rsidRPr="00CF045C" w:rsidRDefault="00CF045C" w:rsidP="00CF045C">
            <w:pPr>
              <w:rPr>
                <w:rFonts w:eastAsia="Times New Roman"/>
                <w:color w:val="FF0000"/>
                <w:sz w:val="20"/>
                <w:szCs w:val="20"/>
                <w:u w:val="single"/>
                <w:lang w:eastAsia="fr-FR"/>
                <w14:cntxtAlts w14:val="0"/>
              </w:rPr>
            </w:pPr>
            <w:r w:rsidRPr="00CF045C">
              <w:rPr>
                <w:rFonts w:eastAsia="Times New Roman"/>
                <w:color w:val="FF0000"/>
                <w:sz w:val="20"/>
                <w:szCs w:val="20"/>
                <w:u w:val="single"/>
                <w:lang w:eastAsia="fr-FR"/>
                <w14:cntxtAlts w14:val="0"/>
              </w:rPr>
              <w:t>3 – Les châteaux-forts</w:t>
            </w:r>
          </w:p>
          <w:p w14:paraId="03E3BEAF" w14:textId="730A1D99" w:rsidR="00CF045C" w:rsidRPr="004A72E8" w:rsidRDefault="00CF045C" w:rsidP="00183F45">
            <w:pPr>
              <w:rPr>
                <w:rFonts w:eastAsia="Times New Roman"/>
                <w:color w:val="7030A0"/>
                <w:sz w:val="20"/>
                <w:szCs w:val="20"/>
                <w:lang w:eastAsia="fr-FR"/>
                <w14:cntxtAlts w14:val="0"/>
              </w:rPr>
            </w:pPr>
            <w:r w:rsidRPr="00CF045C">
              <w:rPr>
                <w:rFonts w:eastAsia="Times New Roman"/>
                <w:color w:val="7030A0"/>
                <w:sz w:val="20"/>
                <w:szCs w:val="20"/>
                <w:lang w:eastAsia="fr-FR"/>
                <w14:cntxtAlts w14:val="0"/>
              </w:rPr>
              <w:t>De nombreux châteaux-forts sont construits pour défendre le territoire contre les envahisseurs.</w:t>
            </w:r>
          </w:p>
        </w:tc>
        <w:tc>
          <w:tcPr>
            <w:tcW w:w="3576" w:type="dxa"/>
          </w:tcPr>
          <w:p w14:paraId="745299F6" w14:textId="77777777" w:rsidR="006E309A" w:rsidRPr="00CF045C" w:rsidRDefault="006E309A" w:rsidP="006E309A">
            <w:pPr>
              <w:rPr>
                <w:rFonts w:eastAsia="Times New Roman"/>
                <w:lang w:eastAsia="fr-FR"/>
                <w14:cntxtAlts w14:val="0"/>
              </w:rPr>
            </w:pPr>
            <w:r w:rsidRPr="00CF045C">
              <w:rPr>
                <w:rFonts w:eastAsia="Times New Roman"/>
                <w:lang w:eastAsia="fr-FR"/>
                <w14:cntxtAlts w14:val="0"/>
              </w:rPr>
              <w:t>Documents :</w:t>
            </w:r>
          </w:p>
          <w:p w14:paraId="0B3A7787" w14:textId="1F48729D" w:rsidR="006E309A" w:rsidRPr="00CF045C" w:rsidRDefault="00CF045C" w:rsidP="00CF045C">
            <w:pPr>
              <w:rPr>
                <w:rFonts w:eastAsia="Times New Roman"/>
                <w:lang w:eastAsia="fr-FR"/>
                <w14:cntxtAlts w14:val="0"/>
              </w:rPr>
            </w:pPr>
            <w:r>
              <w:rPr>
                <w:rFonts w:eastAsia="Times New Roman"/>
                <w:lang w:eastAsia="fr-FR"/>
                <w14:cntxtAlts w14:val="0"/>
              </w:rPr>
              <w:t xml:space="preserve">- </w:t>
            </w:r>
            <w:r w:rsidRPr="00CF045C">
              <w:rPr>
                <w:rFonts w:eastAsia="Times New Roman"/>
                <w:lang w:eastAsia="fr-FR"/>
                <w14:cntxtAlts w14:val="0"/>
              </w:rPr>
              <w:t xml:space="preserve">Les bons plans de </w:t>
            </w:r>
            <w:proofErr w:type="spellStart"/>
            <w:r w:rsidRPr="00CF045C">
              <w:rPr>
                <w:rFonts w:eastAsia="Times New Roman"/>
                <w:lang w:eastAsia="fr-FR"/>
                <w14:cntxtAlts w14:val="0"/>
              </w:rPr>
              <w:t>Gandalf</w:t>
            </w:r>
            <w:proofErr w:type="spellEnd"/>
            <w:r>
              <w:rPr>
                <w:rFonts w:eastAsia="Times New Roman"/>
                <w:lang w:eastAsia="fr-FR"/>
                <w14:cntxtAlts w14:val="0"/>
              </w:rPr>
              <w:t xml:space="preserve"> « Château-fort »</w:t>
            </w:r>
          </w:p>
          <w:p w14:paraId="0B7496E5" w14:textId="06187E6C" w:rsidR="00183F45" w:rsidRPr="006E309A" w:rsidRDefault="00000000" w:rsidP="00183F45">
            <w:pPr>
              <w:rPr>
                <w:rFonts w:eastAsia="Times New Roman"/>
                <w:color w:val="0000FF"/>
                <w:u w:val="single"/>
                <w:lang w:eastAsia="fr-FR"/>
                <w14:cntxtAlts w14:val="0"/>
              </w:rPr>
            </w:pPr>
            <w:hyperlink r:id="rId7" w:history="1">
              <w:r w:rsidR="006E309A" w:rsidRPr="0094707A">
                <w:rPr>
                  <w:rStyle w:val="Lienhypertexte"/>
                  <w:rFonts w:eastAsia="Times New Roman"/>
                  <w:lang w:eastAsia="fr-FR"/>
                  <w14:cntxtAlts w14:val="0"/>
                </w:rPr>
                <w:t>http://lesbonsplansdegandalf.eklablog</w:t>
              </w:r>
            </w:hyperlink>
            <w:r w:rsidR="006E309A" w:rsidRPr="006E309A">
              <w:rPr>
                <w:rFonts w:eastAsia="Times New Roman"/>
                <w:color w:val="0000FF"/>
                <w:u w:val="single"/>
                <w:lang w:eastAsia="fr-FR"/>
                <w14:cntxtAlts w14:val="0"/>
              </w:rPr>
              <w:t>.</w:t>
            </w:r>
          </w:p>
          <w:p w14:paraId="5316E453" w14:textId="128FCF33" w:rsidR="006E309A" w:rsidRPr="00CF045C" w:rsidRDefault="006E309A" w:rsidP="00183F45">
            <w:pPr>
              <w:rPr>
                <w:rFonts w:eastAsia="Times New Roman"/>
                <w:color w:val="0000FF"/>
                <w:u w:val="single"/>
                <w:lang w:eastAsia="fr-FR"/>
                <w14:cntxtAlts w14:val="0"/>
              </w:rPr>
            </w:pPr>
            <w:proofErr w:type="gramStart"/>
            <w:r w:rsidRPr="006E309A">
              <w:rPr>
                <w:rFonts w:eastAsia="Times New Roman"/>
                <w:color w:val="0000FF"/>
                <w:u w:val="single"/>
                <w:lang w:eastAsia="fr-FR"/>
                <w14:cntxtAlts w14:val="0"/>
              </w:rPr>
              <w:t>com</w:t>
            </w:r>
            <w:proofErr w:type="gramEnd"/>
            <w:r w:rsidRPr="006E309A">
              <w:rPr>
                <w:rFonts w:eastAsia="Times New Roman"/>
                <w:color w:val="0000FF"/>
                <w:u w:val="single"/>
                <w:lang w:eastAsia="fr-FR"/>
                <w14:cntxtAlts w14:val="0"/>
              </w:rPr>
              <w:t>/chateau-fort-a126029704</w:t>
            </w:r>
          </w:p>
        </w:tc>
      </w:tr>
      <w:tr w:rsidR="00F51929" w:rsidRPr="00F51929" w14:paraId="04627270" w14:textId="77777777" w:rsidTr="006175F8">
        <w:tc>
          <w:tcPr>
            <w:tcW w:w="6880" w:type="dxa"/>
          </w:tcPr>
          <w:p w14:paraId="34DC3C96" w14:textId="77777777" w:rsidR="00183F45" w:rsidRPr="00F51929" w:rsidRDefault="00CF045C" w:rsidP="00183F45">
            <w:pPr>
              <w:rPr>
                <w:rFonts w:eastAsia="Times New Roman"/>
                <w:u w:val="single"/>
                <w:lang w:eastAsia="fr-FR"/>
                <w14:cntxtAlts w14:val="0"/>
              </w:rPr>
            </w:pPr>
            <w:r w:rsidRPr="00F51929">
              <w:rPr>
                <w:rFonts w:eastAsia="Times New Roman"/>
                <w:u w:val="single"/>
                <w:lang w:eastAsia="fr-FR"/>
                <w14:cntxtAlts w14:val="0"/>
              </w:rPr>
              <w:t>Séance 5</w:t>
            </w:r>
          </w:p>
          <w:p w14:paraId="76F0B386" w14:textId="6F16F72E" w:rsidR="00CF045C" w:rsidRPr="00F51929" w:rsidRDefault="00F51929" w:rsidP="00183F45">
            <w:pPr>
              <w:rPr>
                <w:rFonts w:eastAsia="Times New Roman"/>
                <w:lang w:eastAsia="fr-FR"/>
                <w14:cntxtAlts w14:val="0"/>
              </w:rPr>
            </w:pPr>
            <w:proofErr w:type="spellStart"/>
            <w:r w:rsidRPr="00F51929">
              <w:rPr>
                <w:rFonts w:eastAsia="Times New Roman"/>
                <w:lang w:eastAsia="fr-FR"/>
                <w14:cntxtAlts w14:val="0"/>
              </w:rPr>
              <w:t>Pré-évaluation</w:t>
            </w:r>
            <w:proofErr w:type="spellEnd"/>
          </w:p>
        </w:tc>
        <w:tc>
          <w:tcPr>
            <w:tcW w:w="3576" w:type="dxa"/>
          </w:tcPr>
          <w:p w14:paraId="0B242314" w14:textId="2CE5282A" w:rsidR="00183F45" w:rsidRPr="00F51929" w:rsidRDefault="00F51929" w:rsidP="00183F45">
            <w:pPr>
              <w:rPr>
                <w:rFonts w:eastAsia="Times New Roman"/>
                <w:lang w:eastAsia="fr-FR"/>
                <w14:cntxtAlts w14:val="0"/>
              </w:rPr>
            </w:pPr>
            <w:r w:rsidRPr="00F51929">
              <w:rPr>
                <w:rFonts w:eastAsia="Times New Roman"/>
                <w:lang w:eastAsia="fr-FR"/>
                <w14:cntxtAlts w14:val="0"/>
              </w:rPr>
              <w:t>Fiche d’attendus à coller dans le cahier de Travail A la maison</w:t>
            </w:r>
          </w:p>
        </w:tc>
      </w:tr>
      <w:tr w:rsidR="00F51929" w:rsidRPr="00F51929" w14:paraId="1EAC1491" w14:textId="77777777" w:rsidTr="006175F8">
        <w:tc>
          <w:tcPr>
            <w:tcW w:w="6880" w:type="dxa"/>
          </w:tcPr>
          <w:p w14:paraId="42B10FC3" w14:textId="77777777" w:rsidR="00F51929" w:rsidRPr="00F51929" w:rsidRDefault="00F51929" w:rsidP="00183F45">
            <w:pPr>
              <w:rPr>
                <w:rFonts w:eastAsia="Times New Roman"/>
                <w:u w:val="single"/>
                <w:lang w:eastAsia="fr-FR"/>
                <w14:cntxtAlts w14:val="0"/>
              </w:rPr>
            </w:pPr>
            <w:r w:rsidRPr="00F51929">
              <w:rPr>
                <w:rFonts w:eastAsia="Times New Roman"/>
                <w:u w:val="single"/>
                <w:lang w:eastAsia="fr-FR"/>
                <w14:cntxtAlts w14:val="0"/>
              </w:rPr>
              <w:t>Séance 6</w:t>
            </w:r>
          </w:p>
          <w:p w14:paraId="1F46DA39" w14:textId="2519A0B1" w:rsidR="00F51929" w:rsidRPr="00F51929" w:rsidRDefault="00F51929" w:rsidP="00183F45">
            <w:pPr>
              <w:rPr>
                <w:rFonts w:eastAsia="Times New Roman"/>
                <w:lang w:eastAsia="fr-FR"/>
                <w14:cntxtAlts w14:val="0"/>
              </w:rPr>
            </w:pPr>
            <w:r w:rsidRPr="00F51929">
              <w:rPr>
                <w:rFonts w:eastAsia="Times New Roman"/>
                <w:lang w:eastAsia="fr-FR"/>
                <w14:cntxtAlts w14:val="0"/>
              </w:rPr>
              <w:t>Evaluation</w:t>
            </w:r>
          </w:p>
        </w:tc>
        <w:tc>
          <w:tcPr>
            <w:tcW w:w="3576" w:type="dxa"/>
          </w:tcPr>
          <w:p w14:paraId="7530EF32" w14:textId="77777777" w:rsidR="00F51929" w:rsidRDefault="00F51929" w:rsidP="00183F45">
            <w:pPr>
              <w:rPr>
                <w:rFonts w:eastAsia="Times New Roman"/>
                <w:lang w:eastAsia="fr-FR"/>
                <w14:cntxtAlts w14:val="0"/>
              </w:rPr>
            </w:pPr>
            <w:r>
              <w:rPr>
                <w:rFonts w:eastAsia="Times New Roman"/>
                <w:lang w:eastAsia="fr-FR"/>
                <w14:cntxtAlts w14:val="0"/>
              </w:rPr>
              <w:t>2 évaluations :</w:t>
            </w:r>
          </w:p>
          <w:p w14:paraId="0BCECE67" w14:textId="47865620" w:rsidR="00F51929" w:rsidRDefault="00F51929" w:rsidP="00183F45">
            <w:pPr>
              <w:rPr>
                <w:rFonts w:eastAsia="Times New Roman"/>
                <w:lang w:eastAsia="fr-FR"/>
                <w14:cntxtAlts w14:val="0"/>
              </w:rPr>
            </w:pPr>
            <w:r>
              <w:rPr>
                <w:rFonts w:eastAsia="Times New Roman"/>
                <w:lang w:eastAsia="fr-FR"/>
                <w14:cntxtAlts w14:val="0"/>
              </w:rPr>
              <w:t>- ordinaire</w:t>
            </w:r>
          </w:p>
          <w:p w14:paraId="7C2E7E31" w14:textId="07A2DADA" w:rsidR="00F51929" w:rsidRPr="00F51929" w:rsidRDefault="00F51929" w:rsidP="00183F45">
            <w:pPr>
              <w:rPr>
                <w:rFonts w:eastAsia="Times New Roman"/>
                <w:lang w:eastAsia="fr-FR"/>
                <w14:cntxtAlts w14:val="0"/>
              </w:rPr>
            </w:pPr>
            <w:r>
              <w:rPr>
                <w:rFonts w:eastAsia="Times New Roman"/>
                <w:lang w:eastAsia="fr-FR"/>
                <w14:cntxtAlts w14:val="0"/>
              </w:rPr>
              <w:t>- aménagée pour les élèves en difficulté</w:t>
            </w:r>
          </w:p>
        </w:tc>
      </w:tr>
    </w:tbl>
    <w:p w14:paraId="7940B592" w14:textId="77777777" w:rsidR="006E309A" w:rsidRPr="00CF045C" w:rsidRDefault="006E309A" w:rsidP="002068C4">
      <w:pPr>
        <w:spacing w:line="240" w:lineRule="auto"/>
        <w:jc w:val="right"/>
        <w:rPr>
          <w:rFonts w:eastAsia="Times New Roman"/>
          <w:lang w:eastAsia="fr-FR"/>
          <w14:cntxtAlts w14:val="0"/>
        </w:rPr>
      </w:pPr>
    </w:p>
    <w:p w14:paraId="134026AA" w14:textId="77777777" w:rsidR="006175F8" w:rsidRPr="00CF045C" w:rsidRDefault="006175F8" w:rsidP="006175F8">
      <w:pPr>
        <w:rPr>
          <w:bCs/>
        </w:rPr>
      </w:pPr>
      <w:r w:rsidRPr="00CF045C">
        <w:rPr>
          <w:bCs/>
        </w:rPr>
        <w:t>- Travail extraordinaire en histoire, trouvé sur le site « La classe de Mallory » :</w:t>
      </w:r>
    </w:p>
    <w:p w14:paraId="43445F4B" w14:textId="77777777" w:rsidR="006175F8" w:rsidRPr="00CF045C" w:rsidRDefault="00000000" w:rsidP="006175F8">
      <w:pPr>
        <w:rPr>
          <w:bCs/>
        </w:rPr>
      </w:pPr>
      <w:hyperlink r:id="rId8" w:history="1">
        <w:r w:rsidR="006175F8" w:rsidRPr="00CF045C">
          <w:rPr>
            <w:rStyle w:val="Lienhypertexte"/>
            <w:bCs/>
          </w:rPr>
          <w:t>https://laclassedemallory.files.wordpress.com/2017/03/les-aventures-de-tomy-et-lily-a-travers-l-histoire-reglisse1.pdf</w:t>
        </w:r>
      </w:hyperlink>
    </w:p>
    <w:p w14:paraId="0191F3E3" w14:textId="5F1ECDEA" w:rsidR="00315577" w:rsidRDefault="006175F8" w:rsidP="00CF045C">
      <w:pPr>
        <w:rPr>
          <w:bCs/>
          <w:color w:val="00B050"/>
        </w:rPr>
      </w:pPr>
      <w:r w:rsidRPr="00CF045C">
        <w:rPr>
          <w:bCs/>
          <w:color w:val="00B050"/>
        </w:rPr>
        <w:t>Chapitre 16 : Clovis et le royaume des Francs</w:t>
      </w:r>
      <w:r w:rsidR="00CF045C">
        <w:rPr>
          <w:bCs/>
          <w:color w:val="00B050"/>
        </w:rPr>
        <w:t xml:space="preserve"> ; </w:t>
      </w:r>
      <w:r w:rsidR="00CF045C" w:rsidRPr="00CF045C">
        <w:rPr>
          <w:bCs/>
          <w:color w:val="00B050"/>
        </w:rPr>
        <w:t>Chapitre 1</w:t>
      </w:r>
      <w:r w:rsidR="00CF045C">
        <w:rPr>
          <w:bCs/>
          <w:color w:val="00B050"/>
        </w:rPr>
        <w:t>7</w:t>
      </w:r>
      <w:r w:rsidR="00CF045C" w:rsidRPr="00CF045C">
        <w:rPr>
          <w:bCs/>
          <w:color w:val="00B050"/>
        </w:rPr>
        <w:t> :</w:t>
      </w:r>
      <w:r w:rsidR="00CF045C">
        <w:rPr>
          <w:bCs/>
          <w:color w:val="00B050"/>
        </w:rPr>
        <w:t xml:space="preserve"> La société au M-A</w:t>
      </w:r>
    </w:p>
    <w:p w14:paraId="3F66260D" w14:textId="0E124C01" w:rsidR="00CF045C" w:rsidRPr="00CF045C" w:rsidRDefault="00CF045C" w:rsidP="00CF045C">
      <w:pPr>
        <w:spacing w:line="240" w:lineRule="auto"/>
        <w:rPr>
          <w:rFonts w:eastAsia="Times New Roman"/>
          <w:lang w:eastAsia="fr-FR"/>
          <w14:cntxtAlts w14:val="0"/>
        </w:rPr>
      </w:pPr>
      <w:r>
        <w:rPr>
          <w:bCs/>
          <w:color w:val="00B050"/>
        </w:rPr>
        <w:t>Chapitre 18 : Le château-fort ; Chapitre 19 : Le rôle de l’Eglise dans la société</w:t>
      </w:r>
    </w:p>
    <w:p w14:paraId="33357685" w14:textId="77777777" w:rsidR="00315577" w:rsidRDefault="00315577" w:rsidP="002068C4">
      <w:pPr>
        <w:spacing w:line="240" w:lineRule="auto"/>
        <w:jc w:val="right"/>
        <w:rPr>
          <w:rFonts w:eastAsia="Times New Roman"/>
          <w:lang w:eastAsia="fr-FR"/>
          <w14:cntxtAlts w14:val="0"/>
        </w:rPr>
      </w:pPr>
    </w:p>
    <w:p w14:paraId="0717287F" w14:textId="77777777" w:rsidR="00315577" w:rsidRDefault="00315577" w:rsidP="002068C4">
      <w:pPr>
        <w:spacing w:line="240" w:lineRule="auto"/>
        <w:jc w:val="right"/>
        <w:rPr>
          <w:rFonts w:eastAsia="Times New Roman"/>
          <w:lang w:eastAsia="fr-FR"/>
          <w14:cntxtAlts w14:val="0"/>
        </w:rPr>
      </w:pPr>
    </w:p>
    <w:p w14:paraId="368F737F" w14:textId="77777777" w:rsidR="004A72E8" w:rsidRDefault="004A72E8" w:rsidP="002338A7">
      <w:pPr>
        <w:spacing w:line="240" w:lineRule="auto"/>
        <w:jc w:val="right"/>
        <w:rPr>
          <w:rFonts w:eastAsia="Times New Roman"/>
          <w:sz w:val="20"/>
          <w:szCs w:val="20"/>
          <w:lang w:eastAsia="fr-FR"/>
          <w14:cntxtAlts w14:val="0"/>
        </w:rPr>
      </w:pPr>
    </w:p>
    <w:p w14:paraId="3F835DB1" w14:textId="5E4658D4" w:rsidR="002338A7" w:rsidRDefault="002338A7" w:rsidP="002338A7">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Pr>
          <w:rFonts w:eastAsia="Times New Roman"/>
          <w:sz w:val="20"/>
          <w:szCs w:val="20"/>
          <w:lang w:eastAsia="fr-FR"/>
          <w14:cntxtAlts w14:val="0"/>
        </w:rPr>
        <w:t xml:space="preserve">Leçon modèle pour copie - </w:t>
      </w:r>
      <w:r w:rsidRPr="00315577">
        <w:rPr>
          <w:rFonts w:eastAsia="Times New Roman"/>
          <w:sz w:val="20"/>
          <w:szCs w:val="20"/>
          <w:lang w:eastAsia="fr-FR"/>
          <w14:cntxtAlts w14:val="0"/>
        </w:rPr>
        <w:t xml:space="preserve">Page </w:t>
      </w:r>
      <w:r w:rsidR="009E2641">
        <w:rPr>
          <w:rFonts w:eastAsia="Times New Roman"/>
          <w:sz w:val="20"/>
          <w:szCs w:val="20"/>
          <w:lang w:eastAsia="fr-FR"/>
          <w14:cntxtAlts w14:val="0"/>
        </w:rPr>
        <w:t>2</w:t>
      </w:r>
    </w:p>
    <w:p w14:paraId="22D0F470" w14:textId="77777777" w:rsidR="002338A7" w:rsidRDefault="002338A7" w:rsidP="002338A7">
      <w:pPr>
        <w:spacing w:line="240" w:lineRule="auto"/>
        <w:jc w:val="right"/>
        <w:rPr>
          <w:rFonts w:eastAsia="Times New Roman"/>
          <w:sz w:val="20"/>
          <w:szCs w:val="20"/>
          <w:lang w:eastAsia="fr-FR"/>
          <w14:cntxtAlts w14:val="0"/>
        </w:rPr>
      </w:pPr>
    </w:p>
    <w:p w14:paraId="556A1279" w14:textId="5D83628E" w:rsidR="002068C4" w:rsidRPr="002068C4" w:rsidRDefault="002068C4" w:rsidP="002068C4">
      <w:pPr>
        <w:spacing w:line="240" w:lineRule="auto"/>
        <w:jc w:val="right"/>
        <w:rPr>
          <w:rFonts w:eastAsia="Times New Roman"/>
          <w:lang w:eastAsia="fr-FR"/>
          <w14:cntxtAlts w14:val="0"/>
        </w:rPr>
      </w:pPr>
    </w:p>
    <w:p w14:paraId="2AF9C13C" w14:textId="7C089768" w:rsidR="00FF6029" w:rsidRPr="002338A7" w:rsidRDefault="002068C4" w:rsidP="002068C4">
      <w:pPr>
        <w:spacing w:line="240" w:lineRule="auto"/>
        <w:jc w:val="center"/>
        <w:rPr>
          <w:rFonts w:eastAsia="Times New Roman"/>
          <w:sz w:val="28"/>
          <w:szCs w:val="28"/>
          <w:lang w:eastAsia="fr-FR"/>
        </w:rPr>
      </w:pPr>
      <w:r w:rsidRPr="002338A7">
        <w:rPr>
          <w:rFonts w:eastAsia="Times New Roman"/>
          <w:sz w:val="28"/>
          <w:szCs w:val="28"/>
          <w:lang w:eastAsia="fr-FR"/>
        </w:rPr>
        <w:t>Le Moyen-Age</w:t>
      </w:r>
    </w:p>
    <w:p w14:paraId="70A55CE6" w14:textId="77777777" w:rsidR="002068C4" w:rsidRPr="002338A7" w:rsidRDefault="002068C4" w:rsidP="002068C4">
      <w:pPr>
        <w:spacing w:line="240" w:lineRule="auto"/>
        <w:jc w:val="center"/>
        <w:rPr>
          <w:rFonts w:eastAsia="Times New Roman"/>
          <w:sz w:val="28"/>
          <w:szCs w:val="28"/>
          <w:lang w:eastAsia="fr-FR"/>
        </w:rPr>
      </w:pPr>
    </w:p>
    <w:p w14:paraId="193AB33F" w14:textId="77777777" w:rsidR="002338A7" w:rsidRDefault="002338A7" w:rsidP="002338A7">
      <w:pPr>
        <w:spacing w:line="240" w:lineRule="auto"/>
        <w:rPr>
          <w:rFonts w:eastAsia="Times New Roman"/>
          <w:sz w:val="28"/>
          <w:szCs w:val="28"/>
          <w:lang w:eastAsia="fr-FR"/>
          <w14:cntxtAlts w14:val="0"/>
        </w:rPr>
      </w:pPr>
      <w:r>
        <w:rPr>
          <w:rFonts w:eastAsia="Times New Roman"/>
          <w:sz w:val="28"/>
          <w:szCs w:val="28"/>
          <w:lang w:eastAsia="fr-FR"/>
          <w14:cntxtAlts w14:val="0"/>
        </w:rPr>
        <w:t>Des envahisseurs barbares venus de l’Est provoquent la chute de l’empire romain d’Occident en 476 : c’est le début du Moyen-Age.</w:t>
      </w:r>
    </w:p>
    <w:p w14:paraId="7BFB3579" w14:textId="77777777" w:rsidR="002338A7" w:rsidRPr="00C519C4" w:rsidRDefault="002338A7" w:rsidP="002338A7">
      <w:pPr>
        <w:spacing w:line="240" w:lineRule="auto"/>
        <w:rPr>
          <w:rFonts w:eastAsia="Times New Roman"/>
          <w:sz w:val="28"/>
          <w:szCs w:val="28"/>
          <w:lang w:eastAsia="fr-FR"/>
          <w14:cntxtAlts w14:val="0"/>
        </w:rPr>
      </w:pPr>
      <w:r>
        <w:rPr>
          <w:rFonts w:eastAsia="Times New Roman"/>
          <w:sz w:val="28"/>
          <w:szCs w:val="28"/>
          <w:lang w:eastAsia="fr-FR"/>
          <w14:cntxtAlts w14:val="0"/>
        </w:rPr>
        <w:t>Parmi ces peuples barbares, les Francs prennent le contrôle de la Gaule. Le royaume des Francs est créé, Clovis en est le premier roi. A sa mort, le royaume est divisé et perd de sa puissance. Charlemagne, sacré empereur en 800 à Rome, en fait un empire puissant et riche.</w:t>
      </w:r>
    </w:p>
    <w:p w14:paraId="7FCF232B" w14:textId="0883C238" w:rsidR="00D54DBB" w:rsidRDefault="00D54DBB" w:rsidP="006F3EA0">
      <w:pPr>
        <w:spacing w:line="240" w:lineRule="auto"/>
        <w:rPr>
          <w:rFonts w:eastAsia="Times New Roman"/>
          <w:sz w:val="28"/>
          <w:szCs w:val="28"/>
          <w:lang w:eastAsia="fr-FR"/>
          <w14:cntxtAlts w14:val="0"/>
        </w:rPr>
      </w:pPr>
    </w:p>
    <w:p w14:paraId="55985C57" w14:textId="6957A48E" w:rsidR="00C93A2E" w:rsidRPr="007E076D" w:rsidRDefault="00C93A2E" w:rsidP="00C93A2E">
      <w:pPr>
        <w:spacing w:line="240" w:lineRule="auto"/>
        <w:rPr>
          <w:rFonts w:eastAsia="Times New Roman"/>
          <w:sz w:val="28"/>
          <w:szCs w:val="28"/>
          <w:u w:val="single"/>
          <w:lang w:eastAsia="fr-FR"/>
          <w14:cntxtAlts w14:val="0"/>
        </w:rPr>
      </w:pPr>
      <w:r w:rsidRPr="007E076D">
        <w:rPr>
          <w:rFonts w:eastAsia="Times New Roman"/>
          <w:sz w:val="28"/>
          <w:szCs w:val="28"/>
          <w:u w:val="single"/>
          <w:lang w:eastAsia="fr-FR"/>
          <w14:cntxtAlts w14:val="0"/>
        </w:rPr>
        <w:t>1 – Clovis, premier roi des Francs</w:t>
      </w:r>
    </w:p>
    <w:p w14:paraId="26897960" w14:textId="77777777" w:rsidR="007E076D" w:rsidRPr="007E076D" w:rsidRDefault="007E076D" w:rsidP="007E076D">
      <w:pPr>
        <w:spacing w:line="240" w:lineRule="auto"/>
        <w:rPr>
          <w:rFonts w:eastAsia="Times New Roman"/>
          <w:sz w:val="28"/>
          <w:szCs w:val="28"/>
          <w:lang w:eastAsia="fr-FR"/>
          <w14:cntxtAlts w14:val="0"/>
        </w:rPr>
      </w:pPr>
      <w:r w:rsidRPr="007E076D">
        <w:rPr>
          <w:rFonts w:eastAsia="Times New Roman"/>
          <w:sz w:val="28"/>
          <w:szCs w:val="28"/>
          <w:lang w:eastAsia="fr-FR"/>
          <w14:cntxtAlts w14:val="0"/>
        </w:rPr>
        <w:t>On appelle Mérovingiens les rois qui ont régné de 481 à 751, du nom du grand-père de Clovis, Mérovée.</w:t>
      </w:r>
    </w:p>
    <w:p w14:paraId="03021672" w14:textId="1E9EDECE" w:rsidR="007E076D" w:rsidRPr="007E076D" w:rsidRDefault="007E076D" w:rsidP="007E076D">
      <w:pPr>
        <w:spacing w:line="240" w:lineRule="auto"/>
        <w:rPr>
          <w:rFonts w:eastAsia="Times New Roman"/>
          <w:sz w:val="28"/>
          <w:szCs w:val="28"/>
          <w:lang w:eastAsia="fr-FR"/>
          <w14:cntxtAlts w14:val="0"/>
        </w:rPr>
      </w:pPr>
      <w:r w:rsidRPr="007E076D">
        <w:rPr>
          <w:rFonts w:eastAsia="Times New Roman"/>
          <w:sz w:val="28"/>
          <w:szCs w:val="28"/>
          <w:lang w:eastAsia="fr-FR"/>
          <w14:cntxtAlts w14:val="0"/>
        </w:rPr>
        <w:t>Clovis est devenu roi très jeune, à l’âge de 15 ans, en 481. Clovis réussit à unir tous les Francs de Gaule. Il agrandit le territoire des Francs. Il se fait baptiser avec ses soldats à Reims, en 496. Cela permet à Clovis d’avoir le soutien de l’Eglise.</w:t>
      </w:r>
    </w:p>
    <w:p w14:paraId="0223BA3B" w14:textId="77777777" w:rsidR="007E076D" w:rsidRPr="007E076D" w:rsidRDefault="007E076D" w:rsidP="007E076D">
      <w:pPr>
        <w:spacing w:line="240" w:lineRule="auto"/>
        <w:rPr>
          <w:rFonts w:eastAsia="Times New Roman"/>
          <w:sz w:val="28"/>
          <w:szCs w:val="28"/>
          <w:lang w:eastAsia="fr-FR"/>
          <w14:cntxtAlts w14:val="0"/>
        </w:rPr>
      </w:pPr>
      <w:r w:rsidRPr="007E076D">
        <w:rPr>
          <w:rFonts w:eastAsia="Times New Roman"/>
          <w:sz w:val="28"/>
          <w:szCs w:val="28"/>
          <w:lang w:eastAsia="fr-FR"/>
          <w14:cntxtAlts w14:val="0"/>
        </w:rPr>
        <w:t>A sa mort, en 511, Clovis laisse à ses héritiers un grand royaume.</w:t>
      </w:r>
    </w:p>
    <w:p w14:paraId="1BCA787B" w14:textId="77777777" w:rsidR="00C93A2E" w:rsidRPr="007E076D" w:rsidRDefault="00C93A2E" w:rsidP="006F3EA0">
      <w:pPr>
        <w:spacing w:line="240" w:lineRule="auto"/>
        <w:rPr>
          <w:rFonts w:eastAsia="Times New Roman"/>
          <w:sz w:val="28"/>
          <w:szCs w:val="28"/>
          <w:u w:val="single"/>
          <w:lang w:eastAsia="fr-FR"/>
          <w14:cntxtAlts w14:val="0"/>
        </w:rPr>
      </w:pPr>
    </w:p>
    <w:p w14:paraId="6F921935" w14:textId="3844299D" w:rsidR="002338A7" w:rsidRPr="001736B0" w:rsidRDefault="00C93A2E" w:rsidP="006F3EA0">
      <w:pPr>
        <w:spacing w:line="240" w:lineRule="auto"/>
        <w:rPr>
          <w:rFonts w:eastAsia="Times New Roman"/>
          <w:sz w:val="28"/>
          <w:szCs w:val="28"/>
          <w:u w:val="single"/>
          <w:lang w:eastAsia="fr-FR"/>
          <w14:cntxtAlts w14:val="0"/>
        </w:rPr>
      </w:pPr>
      <w:r>
        <w:rPr>
          <w:rFonts w:eastAsia="Times New Roman"/>
          <w:sz w:val="28"/>
          <w:szCs w:val="28"/>
          <w:u w:val="single"/>
          <w:lang w:eastAsia="fr-FR"/>
          <w14:cntxtAlts w14:val="0"/>
        </w:rPr>
        <w:t>2</w:t>
      </w:r>
      <w:r w:rsidR="002338A7" w:rsidRPr="001736B0">
        <w:rPr>
          <w:rFonts w:eastAsia="Times New Roman"/>
          <w:sz w:val="28"/>
          <w:szCs w:val="28"/>
          <w:u w:val="single"/>
          <w:lang w:eastAsia="fr-FR"/>
          <w14:cntxtAlts w14:val="0"/>
        </w:rPr>
        <w:t xml:space="preserve"> – </w:t>
      </w:r>
      <w:r w:rsidR="00CB51D4" w:rsidRPr="00EE7CF7">
        <w:rPr>
          <w:rFonts w:eastAsia="Times New Roman"/>
          <w:sz w:val="28"/>
          <w:szCs w:val="28"/>
          <w:u w:val="single"/>
          <w:lang w:eastAsia="fr-FR"/>
          <w14:cntxtAlts w14:val="0"/>
        </w:rPr>
        <w:t>L’organisation de la société</w:t>
      </w:r>
      <w:r w:rsidR="00CB51D4">
        <w:rPr>
          <w:rFonts w:eastAsia="Times New Roman"/>
          <w:sz w:val="28"/>
          <w:szCs w:val="28"/>
          <w:u w:val="single"/>
          <w:lang w:eastAsia="fr-FR"/>
          <w14:cntxtAlts w14:val="0"/>
        </w:rPr>
        <w:t> : le système féodal</w:t>
      </w:r>
    </w:p>
    <w:p w14:paraId="0B853462" w14:textId="77777777" w:rsidR="00CB51D4" w:rsidRPr="00CB51D4" w:rsidRDefault="00CB51D4" w:rsidP="002338A7">
      <w:pPr>
        <w:spacing w:line="240" w:lineRule="auto"/>
        <w:rPr>
          <w:sz w:val="28"/>
          <w:szCs w:val="28"/>
        </w:rPr>
      </w:pPr>
      <w:r w:rsidRPr="00CB51D4">
        <w:rPr>
          <w:sz w:val="28"/>
          <w:szCs w:val="28"/>
        </w:rPr>
        <w:t>La société féodale est basée sur trois ordres qui dépendent les uns des autres :</w:t>
      </w:r>
    </w:p>
    <w:p w14:paraId="17937E33" w14:textId="77777777" w:rsidR="00CB51D4" w:rsidRPr="00CB51D4" w:rsidRDefault="00CB51D4" w:rsidP="002338A7">
      <w:pPr>
        <w:spacing w:line="240" w:lineRule="auto"/>
        <w:rPr>
          <w:rFonts w:eastAsia="Times New Roman"/>
          <w:sz w:val="28"/>
          <w:szCs w:val="28"/>
          <w:lang w:eastAsia="fr-FR"/>
          <w14:cntxtAlts w14:val="0"/>
        </w:rPr>
      </w:pPr>
      <w:r w:rsidRPr="00CB51D4">
        <w:rPr>
          <w:sz w:val="28"/>
          <w:szCs w:val="28"/>
        </w:rPr>
        <w:br/>
        <w:t>- les seigneurs et chevaliers assurent la protection des paysans.</w:t>
      </w:r>
      <w:r w:rsidRPr="00CB51D4">
        <w:rPr>
          <w:rFonts w:eastAsia="Times New Roman"/>
          <w:sz w:val="28"/>
          <w:szCs w:val="28"/>
          <w:lang w:eastAsia="fr-FR"/>
          <w14:cntxtAlts w14:val="0"/>
        </w:rPr>
        <w:t xml:space="preserve"> Les seigneurs sont riches et très puissants</w:t>
      </w:r>
    </w:p>
    <w:p w14:paraId="40A0D25C" w14:textId="77777777" w:rsidR="00CB51D4" w:rsidRPr="00CB51D4" w:rsidRDefault="00CB51D4" w:rsidP="002338A7">
      <w:pPr>
        <w:spacing w:line="240" w:lineRule="auto"/>
        <w:rPr>
          <w:rFonts w:eastAsia="Times New Roman"/>
          <w:sz w:val="28"/>
          <w:szCs w:val="28"/>
          <w:lang w:eastAsia="fr-FR"/>
          <w14:cntxtAlts w14:val="0"/>
        </w:rPr>
      </w:pPr>
      <w:r w:rsidRPr="00CB51D4">
        <w:rPr>
          <w:sz w:val="28"/>
          <w:szCs w:val="28"/>
        </w:rPr>
        <w:br/>
        <w:t>- les paysans travaillent et nourrissent les seigneurs et le clergé.</w:t>
      </w:r>
      <w:r w:rsidRPr="00CB51D4">
        <w:rPr>
          <w:rFonts w:eastAsia="Times New Roman"/>
          <w:sz w:val="28"/>
          <w:szCs w:val="28"/>
          <w:lang w:eastAsia="fr-FR"/>
          <w14:cntxtAlts w14:val="0"/>
        </w:rPr>
        <w:t xml:space="preserve"> On distingue deux sortes de paysans : les serfs, qui appartiennent au seigneur qui a tous les droits sur eux, et les vilains, qui sont libres. Les paysans ont une vie dure et misérable.</w:t>
      </w:r>
    </w:p>
    <w:p w14:paraId="63512D22" w14:textId="5AB255F2" w:rsidR="00CB51D4" w:rsidRPr="00CB51D4" w:rsidRDefault="00CB51D4" w:rsidP="002338A7">
      <w:pPr>
        <w:spacing w:line="240" w:lineRule="auto"/>
        <w:rPr>
          <w:rFonts w:eastAsia="Times New Roman"/>
          <w:sz w:val="28"/>
          <w:szCs w:val="28"/>
          <w:lang w:eastAsia="fr-FR"/>
          <w14:cntxtAlts w14:val="0"/>
        </w:rPr>
      </w:pPr>
      <w:r w:rsidRPr="00CB51D4">
        <w:rPr>
          <w:sz w:val="28"/>
          <w:szCs w:val="28"/>
        </w:rPr>
        <w:br/>
      </w:r>
      <w:r w:rsidRPr="00CB51D4">
        <w:rPr>
          <w:rFonts w:eastAsia="Times New Roman"/>
          <w:sz w:val="28"/>
          <w:szCs w:val="28"/>
          <w:lang w:eastAsia="fr-FR"/>
          <w14:cntxtAlts w14:val="0"/>
        </w:rPr>
        <w:t>- le clergé</w:t>
      </w:r>
      <w:r w:rsidRPr="00CB51D4">
        <w:rPr>
          <w:sz w:val="28"/>
          <w:szCs w:val="28"/>
        </w:rPr>
        <w:t xml:space="preserve"> (</w:t>
      </w:r>
      <w:r w:rsidRPr="00CB51D4">
        <w:rPr>
          <w:rFonts w:eastAsia="Times New Roman"/>
          <w:sz w:val="28"/>
          <w:szCs w:val="28"/>
          <w:lang w:eastAsia="fr-FR"/>
          <w14:cntxtAlts w14:val="0"/>
        </w:rPr>
        <w:t xml:space="preserve">les religieux :  moines, prêtres, abbés…). </w:t>
      </w:r>
      <w:r w:rsidRPr="00CB51D4">
        <w:rPr>
          <w:sz w:val="28"/>
          <w:szCs w:val="28"/>
        </w:rPr>
        <w:t>Les gens d'église prient pour la sécurité des seigneurs, chevaliers et paysans.</w:t>
      </w:r>
    </w:p>
    <w:p w14:paraId="5CF313BC" w14:textId="77777777" w:rsidR="00CB51D4" w:rsidRPr="00763353" w:rsidRDefault="00CB51D4" w:rsidP="002338A7">
      <w:pPr>
        <w:spacing w:line="240" w:lineRule="auto"/>
        <w:rPr>
          <w:rFonts w:eastAsia="Times New Roman"/>
          <w:sz w:val="16"/>
          <w:szCs w:val="16"/>
          <w:lang w:eastAsia="fr-FR"/>
          <w14:cntxtAlts w14:val="0"/>
        </w:rPr>
      </w:pPr>
    </w:p>
    <w:p w14:paraId="54E9DC5E" w14:textId="3589167E" w:rsidR="002338A7" w:rsidRDefault="002338A7" w:rsidP="006F3EA0">
      <w:pPr>
        <w:spacing w:line="240" w:lineRule="auto"/>
        <w:rPr>
          <w:rFonts w:eastAsia="Times New Roman"/>
          <w:sz w:val="28"/>
          <w:szCs w:val="28"/>
          <w:lang w:eastAsia="fr-FR"/>
          <w14:cntxtAlts w14:val="0"/>
        </w:rPr>
      </w:pPr>
      <w:r>
        <w:rPr>
          <w:rFonts w:eastAsia="Times New Roman"/>
          <w:sz w:val="28"/>
          <w:szCs w:val="28"/>
          <w:lang w:eastAsia="fr-FR"/>
          <w14:cntxtAlts w14:val="0"/>
        </w:rPr>
        <w:t xml:space="preserve">Le territoire est divisé en seigneuries, composées d’un château, d’un village, de bois et de </w:t>
      </w:r>
      <w:proofErr w:type="gramStart"/>
      <w:r>
        <w:rPr>
          <w:rFonts w:eastAsia="Times New Roman"/>
          <w:sz w:val="28"/>
          <w:szCs w:val="28"/>
          <w:lang w:eastAsia="fr-FR"/>
          <w14:cntxtAlts w14:val="0"/>
        </w:rPr>
        <w:t>terres</w:t>
      </w:r>
      <w:proofErr w:type="gramEnd"/>
      <w:r>
        <w:rPr>
          <w:rFonts w:eastAsia="Times New Roman"/>
          <w:sz w:val="28"/>
          <w:szCs w:val="28"/>
          <w:lang w:eastAsia="fr-FR"/>
          <w14:cntxtAlts w14:val="0"/>
        </w:rPr>
        <w:t xml:space="preserve"> agricoles. Le seigneur suprême, le suzerain, commande la seigneurie. </w:t>
      </w:r>
      <w:r w:rsidR="00B84168">
        <w:rPr>
          <w:rFonts w:eastAsia="Times New Roman"/>
          <w:sz w:val="28"/>
          <w:szCs w:val="28"/>
          <w:lang w:eastAsia="fr-FR"/>
          <w14:cntxtAlts w14:val="0"/>
        </w:rPr>
        <w:t>Il</w:t>
      </w:r>
      <w:r>
        <w:rPr>
          <w:rFonts w:eastAsia="Times New Roman"/>
          <w:sz w:val="28"/>
          <w:szCs w:val="28"/>
          <w:lang w:eastAsia="fr-FR"/>
          <w14:cntxtAlts w14:val="0"/>
        </w:rPr>
        <w:t xml:space="preserve"> octroie une partie de ses terres, les fiefs, à des seigneurs moins puissants, ses vassaux, en échange de leur fidélité et de services militaires.</w:t>
      </w:r>
    </w:p>
    <w:p w14:paraId="6FB54783" w14:textId="77777777" w:rsidR="002338A7" w:rsidRDefault="002338A7" w:rsidP="006F3EA0">
      <w:pPr>
        <w:spacing w:line="240" w:lineRule="auto"/>
        <w:rPr>
          <w:rFonts w:eastAsia="Times New Roman"/>
          <w:sz w:val="28"/>
          <w:szCs w:val="28"/>
          <w:lang w:eastAsia="fr-FR"/>
          <w14:cntxtAlts w14:val="0"/>
        </w:rPr>
      </w:pPr>
    </w:p>
    <w:p w14:paraId="41BE9DBC" w14:textId="7882FD07" w:rsidR="00C2187B" w:rsidRPr="00EE7CF7" w:rsidRDefault="00CB51D4" w:rsidP="006F3EA0">
      <w:pPr>
        <w:spacing w:line="240" w:lineRule="auto"/>
        <w:rPr>
          <w:rFonts w:eastAsia="Times New Roman"/>
          <w:sz w:val="28"/>
          <w:szCs w:val="28"/>
          <w:u w:val="single"/>
          <w:lang w:eastAsia="fr-FR"/>
          <w14:cntxtAlts w14:val="0"/>
        </w:rPr>
      </w:pPr>
      <w:r>
        <w:rPr>
          <w:rFonts w:eastAsia="Times New Roman"/>
          <w:sz w:val="28"/>
          <w:szCs w:val="28"/>
          <w:u w:val="single"/>
          <w:lang w:eastAsia="fr-FR"/>
          <w14:cntxtAlts w14:val="0"/>
        </w:rPr>
        <w:t>3</w:t>
      </w:r>
      <w:r w:rsidR="00EE7CF7" w:rsidRPr="00EE7CF7">
        <w:rPr>
          <w:rFonts w:eastAsia="Times New Roman"/>
          <w:sz w:val="28"/>
          <w:szCs w:val="28"/>
          <w:u w:val="single"/>
          <w:lang w:eastAsia="fr-FR"/>
          <w14:cntxtAlts w14:val="0"/>
        </w:rPr>
        <w:t xml:space="preserve"> – Les châteaux-forts</w:t>
      </w:r>
    </w:p>
    <w:p w14:paraId="52B8BF9D" w14:textId="65D915C3" w:rsidR="00EE7CF7" w:rsidRDefault="00EE7CF7" w:rsidP="006F3EA0">
      <w:pPr>
        <w:spacing w:line="240" w:lineRule="auto"/>
        <w:rPr>
          <w:rFonts w:eastAsia="Times New Roman"/>
          <w:sz w:val="28"/>
          <w:szCs w:val="28"/>
          <w:lang w:eastAsia="fr-FR"/>
          <w14:cntxtAlts w14:val="0"/>
        </w:rPr>
      </w:pPr>
      <w:r>
        <w:rPr>
          <w:rFonts w:eastAsia="Times New Roman"/>
          <w:sz w:val="28"/>
          <w:szCs w:val="28"/>
          <w:lang w:eastAsia="fr-FR"/>
          <w14:cntxtAlts w14:val="0"/>
        </w:rPr>
        <w:t>De nombreux châteaux-forts sont construits pour défendre le territoire contre les envahisseurs.</w:t>
      </w:r>
    </w:p>
    <w:p w14:paraId="0986D960" w14:textId="154DF4F2" w:rsidR="00C2187B" w:rsidRDefault="00C2187B" w:rsidP="006F3EA0">
      <w:pPr>
        <w:spacing w:line="240" w:lineRule="auto"/>
        <w:rPr>
          <w:rFonts w:eastAsia="Times New Roman"/>
          <w:sz w:val="28"/>
          <w:szCs w:val="28"/>
          <w:lang w:eastAsia="fr-FR"/>
          <w14:cntxtAlts w14:val="0"/>
        </w:rPr>
      </w:pPr>
    </w:p>
    <w:p w14:paraId="01D351B5" w14:textId="77777777" w:rsidR="00790F4B" w:rsidRDefault="00790F4B" w:rsidP="006F3EA0">
      <w:pPr>
        <w:spacing w:line="240" w:lineRule="auto"/>
        <w:rPr>
          <w:rFonts w:eastAsia="Times New Roman"/>
          <w:sz w:val="28"/>
          <w:szCs w:val="28"/>
          <w:lang w:eastAsia="fr-FR"/>
          <w14:cntxtAlts w14:val="0"/>
        </w:rPr>
      </w:pPr>
    </w:p>
    <w:p w14:paraId="6ABA9CD0" w14:textId="141EBA8C" w:rsidR="00C2187B" w:rsidRDefault="00C2187B" w:rsidP="006F3EA0">
      <w:pPr>
        <w:spacing w:line="240" w:lineRule="auto"/>
        <w:rPr>
          <w:rFonts w:eastAsia="Times New Roman"/>
          <w:sz w:val="28"/>
          <w:szCs w:val="28"/>
          <w:lang w:eastAsia="fr-FR"/>
          <w14:cntxtAlts w14:val="0"/>
        </w:rPr>
      </w:pPr>
    </w:p>
    <w:p w14:paraId="227BD8CD" w14:textId="77777777" w:rsidR="008A299B" w:rsidRDefault="008A299B" w:rsidP="006F3EA0">
      <w:pPr>
        <w:spacing w:line="240" w:lineRule="auto"/>
        <w:rPr>
          <w:rFonts w:eastAsia="Times New Roman"/>
          <w:sz w:val="28"/>
          <w:szCs w:val="28"/>
          <w:lang w:eastAsia="fr-FR"/>
          <w14:cntxtAlts w14:val="0"/>
        </w:rPr>
      </w:pPr>
    </w:p>
    <w:p w14:paraId="19E620E7" w14:textId="77777777" w:rsidR="008A299B" w:rsidRDefault="008A299B" w:rsidP="006F3EA0">
      <w:pPr>
        <w:spacing w:line="240" w:lineRule="auto"/>
        <w:rPr>
          <w:rFonts w:eastAsia="Times New Roman"/>
          <w:sz w:val="28"/>
          <w:szCs w:val="28"/>
          <w:lang w:eastAsia="fr-FR"/>
          <w14:cntxtAlts w14:val="0"/>
        </w:rPr>
      </w:pPr>
    </w:p>
    <w:p w14:paraId="35C3B3E7" w14:textId="77777777" w:rsidR="00763353" w:rsidRDefault="00763353" w:rsidP="006F3EA0">
      <w:pPr>
        <w:spacing w:line="240" w:lineRule="auto"/>
        <w:rPr>
          <w:rFonts w:eastAsia="Times New Roman"/>
          <w:sz w:val="28"/>
          <w:szCs w:val="28"/>
          <w:lang w:eastAsia="fr-FR"/>
          <w14:cntxtAlts w14:val="0"/>
        </w:rPr>
      </w:pPr>
    </w:p>
    <w:p w14:paraId="0432F174" w14:textId="77777777" w:rsidR="009E2641" w:rsidRDefault="009E2641" w:rsidP="006F348A">
      <w:pPr>
        <w:spacing w:line="240" w:lineRule="auto"/>
        <w:jc w:val="right"/>
        <w:rPr>
          <w:rFonts w:eastAsia="Times New Roman"/>
          <w:sz w:val="20"/>
          <w:szCs w:val="20"/>
          <w:lang w:eastAsia="fr-FR"/>
          <w14:cntxtAlts w14:val="0"/>
        </w:rPr>
      </w:pPr>
    </w:p>
    <w:p w14:paraId="23A09320" w14:textId="77777777" w:rsidR="009E2641" w:rsidRDefault="009E2641" w:rsidP="006F348A">
      <w:pPr>
        <w:spacing w:line="240" w:lineRule="auto"/>
        <w:jc w:val="right"/>
        <w:rPr>
          <w:rFonts w:eastAsia="Times New Roman"/>
          <w:sz w:val="20"/>
          <w:szCs w:val="20"/>
          <w:lang w:eastAsia="fr-FR"/>
          <w14:cntxtAlts w14:val="0"/>
        </w:rPr>
      </w:pPr>
    </w:p>
    <w:p w14:paraId="3C254204" w14:textId="77777777" w:rsidR="009E2641" w:rsidRDefault="009E2641" w:rsidP="006F348A">
      <w:pPr>
        <w:spacing w:line="240" w:lineRule="auto"/>
        <w:jc w:val="right"/>
        <w:rPr>
          <w:rFonts w:eastAsia="Times New Roman"/>
          <w:sz w:val="20"/>
          <w:szCs w:val="20"/>
          <w:lang w:eastAsia="fr-FR"/>
          <w14:cntxtAlts w14:val="0"/>
        </w:rPr>
      </w:pPr>
    </w:p>
    <w:p w14:paraId="63A38EF9" w14:textId="77777777" w:rsidR="009E2641" w:rsidRDefault="009E2641" w:rsidP="006F348A">
      <w:pPr>
        <w:spacing w:line="240" w:lineRule="auto"/>
        <w:jc w:val="right"/>
        <w:rPr>
          <w:rFonts w:eastAsia="Times New Roman"/>
          <w:sz w:val="20"/>
          <w:szCs w:val="20"/>
          <w:lang w:eastAsia="fr-FR"/>
          <w14:cntxtAlts w14:val="0"/>
        </w:rPr>
      </w:pPr>
    </w:p>
    <w:p w14:paraId="356121CF" w14:textId="381549B2" w:rsidR="006F348A" w:rsidRDefault="006F348A" w:rsidP="006F348A">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Pr>
          <w:rFonts w:eastAsia="Times New Roman"/>
          <w:sz w:val="20"/>
          <w:szCs w:val="20"/>
          <w:lang w:eastAsia="fr-FR"/>
          <w14:cntxtAlts w14:val="0"/>
        </w:rPr>
        <w:t xml:space="preserve">Leçon au tableau - </w:t>
      </w:r>
      <w:r w:rsidRPr="00315577">
        <w:rPr>
          <w:rFonts w:eastAsia="Times New Roman"/>
          <w:sz w:val="20"/>
          <w:szCs w:val="20"/>
          <w:lang w:eastAsia="fr-FR"/>
          <w14:cntxtAlts w14:val="0"/>
        </w:rPr>
        <w:t xml:space="preserve">Page </w:t>
      </w:r>
      <w:r w:rsidR="009E2641">
        <w:rPr>
          <w:rFonts w:eastAsia="Times New Roman"/>
          <w:sz w:val="20"/>
          <w:szCs w:val="20"/>
          <w:lang w:eastAsia="fr-FR"/>
          <w14:cntxtAlts w14:val="0"/>
        </w:rPr>
        <w:t>3</w:t>
      </w:r>
    </w:p>
    <w:p w14:paraId="6A5AC0D6" w14:textId="77777777" w:rsidR="006F348A" w:rsidRDefault="006F348A" w:rsidP="006F348A">
      <w:pPr>
        <w:spacing w:line="240" w:lineRule="auto"/>
        <w:jc w:val="right"/>
        <w:rPr>
          <w:rFonts w:eastAsia="Times New Roman"/>
          <w:sz w:val="20"/>
          <w:szCs w:val="20"/>
          <w:lang w:eastAsia="fr-FR"/>
          <w14:cntxtAlts w14:val="0"/>
        </w:rPr>
      </w:pPr>
    </w:p>
    <w:p w14:paraId="36A4CC40" w14:textId="77777777" w:rsidR="006F348A" w:rsidRPr="002068C4" w:rsidRDefault="006F348A" w:rsidP="006F348A">
      <w:pPr>
        <w:spacing w:line="240" w:lineRule="auto"/>
        <w:jc w:val="right"/>
        <w:rPr>
          <w:rFonts w:eastAsia="Times New Roman"/>
          <w:lang w:eastAsia="fr-FR"/>
          <w14:cntxtAlts w14:val="0"/>
        </w:rPr>
      </w:pPr>
    </w:p>
    <w:p w14:paraId="6B3C8C6A" w14:textId="77777777" w:rsidR="006F348A" w:rsidRPr="006F348A" w:rsidRDefault="006F348A" w:rsidP="006F348A">
      <w:pPr>
        <w:spacing w:line="240" w:lineRule="auto"/>
        <w:jc w:val="center"/>
        <w:rPr>
          <w:rFonts w:eastAsia="Times New Roman"/>
          <w:color w:val="FF0000"/>
          <w:sz w:val="28"/>
          <w:szCs w:val="28"/>
          <w:lang w:eastAsia="fr-FR"/>
        </w:rPr>
      </w:pPr>
      <w:r w:rsidRPr="006F348A">
        <w:rPr>
          <w:rFonts w:eastAsia="Times New Roman"/>
          <w:color w:val="FF0000"/>
          <w:sz w:val="28"/>
          <w:szCs w:val="28"/>
          <w:lang w:eastAsia="fr-FR"/>
        </w:rPr>
        <w:t>Le Moyen-Age</w:t>
      </w:r>
    </w:p>
    <w:p w14:paraId="0CE39E32" w14:textId="77777777" w:rsidR="006F348A" w:rsidRPr="002338A7" w:rsidRDefault="006F348A" w:rsidP="006F348A">
      <w:pPr>
        <w:spacing w:line="240" w:lineRule="auto"/>
        <w:jc w:val="center"/>
        <w:rPr>
          <w:rFonts w:eastAsia="Times New Roman"/>
          <w:sz w:val="28"/>
          <w:szCs w:val="28"/>
          <w:lang w:eastAsia="fr-FR"/>
        </w:rPr>
      </w:pPr>
    </w:p>
    <w:p w14:paraId="133895FF" w14:textId="77777777" w:rsidR="006F348A" w:rsidRPr="006F348A" w:rsidRDefault="006F348A" w:rsidP="006F348A">
      <w:pPr>
        <w:spacing w:line="240" w:lineRule="auto"/>
        <w:rPr>
          <w:rFonts w:eastAsia="Times New Roman"/>
          <w:color w:val="0070C0"/>
          <w:sz w:val="28"/>
          <w:szCs w:val="28"/>
          <w:lang w:eastAsia="fr-FR"/>
          <w14:cntxtAlts w14:val="0"/>
        </w:rPr>
      </w:pPr>
      <w:r w:rsidRPr="006F348A">
        <w:rPr>
          <w:rFonts w:eastAsia="Times New Roman"/>
          <w:color w:val="0070C0"/>
          <w:sz w:val="28"/>
          <w:szCs w:val="28"/>
          <w:lang w:eastAsia="fr-FR"/>
          <w14:cntxtAlts w14:val="0"/>
        </w:rPr>
        <w:t>Des envahisseurs barbares venus de l’Est provoquent la chute de l’empire romain d’Occident en 476 : c’est le début du Moyen-Age.</w:t>
      </w:r>
    </w:p>
    <w:p w14:paraId="7CDF0317" w14:textId="77777777" w:rsidR="006F348A" w:rsidRPr="006F348A" w:rsidRDefault="006F348A" w:rsidP="006F348A">
      <w:pPr>
        <w:spacing w:line="240" w:lineRule="auto"/>
        <w:rPr>
          <w:rFonts w:eastAsia="Times New Roman"/>
          <w:color w:val="0070C0"/>
          <w:sz w:val="28"/>
          <w:szCs w:val="28"/>
          <w:lang w:eastAsia="fr-FR"/>
          <w14:cntxtAlts w14:val="0"/>
        </w:rPr>
      </w:pPr>
      <w:r w:rsidRPr="006F348A">
        <w:rPr>
          <w:rFonts w:eastAsia="Times New Roman"/>
          <w:color w:val="0070C0"/>
          <w:sz w:val="28"/>
          <w:szCs w:val="28"/>
          <w:lang w:eastAsia="fr-FR"/>
          <w14:cntxtAlts w14:val="0"/>
        </w:rPr>
        <w:t>Parmi ces peuples barbares, les Francs prennent le contrôle de la Gaule. Le royaume des Francs est créé, Clovis en est le premier roi. A sa mort, le royaume est divisé et perd de sa puissance. Charlemagne, sacré empereur en 800 à Rome, en fait un empire puissant et riche.</w:t>
      </w:r>
    </w:p>
    <w:p w14:paraId="1286970C" w14:textId="77777777" w:rsidR="006F348A" w:rsidRPr="006F348A" w:rsidRDefault="006F348A" w:rsidP="006F348A">
      <w:pPr>
        <w:spacing w:line="240" w:lineRule="auto"/>
        <w:rPr>
          <w:rFonts w:eastAsia="Times New Roman"/>
          <w:color w:val="0070C0"/>
          <w:sz w:val="28"/>
          <w:szCs w:val="28"/>
          <w:lang w:eastAsia="fr-FR"/>
          <w14:cntxtAlts w14:val="0"/>
        </w:rPr>
      </w:pPr>
    </w:p>
    <w:p w14:paraId="505D6D6B" w14:textId="77777777" w:rsidR="006F348A" w:rsidRPr="006F348A" w:rsidRDefault="006F348A" w:rsidP="006F348A">
      <w:pPr>
        <w:spacing w:line="240" w:lineRule="auto"/>
        <w:rPr>
          <w:rFonts w:eastAsia="Times New Roman"/>
          <w:color w:val="FF0000"/>
          <w:sz w:val="28"/>
          <w:szCs w:val="28"/>
          <w:u w:val="single"/>
          <w:lang w:eastAsia="fr-FR"/>
          <w14:cntxtAlts w14:val="0"/>
        </w:rPr>
      </w:pPr>
      <w:r w:rsidRPr="006F348A">
        <w:rPr>
          <w:rFonts w:eastAsia="Times New Roman"/>
          <w:color w:val="FF0000"/>
          <w:sz w:val="28"/>
          <w:szCs w:val="28"/>
          <w:u w:val="single"/>
          <w:lang w:eastAsia="fr-FR"/>
          <w14:cntxtAlts w14:val="0"/>
        </w:rPr>
        <w:t>1 – Clovis, premier roi des Francs</w:t>
      </w:r>
    </w:p>
    <w:p w14:paraId="2B3B7558" w14:textId="77777777" w:rsidR="006F348A" w:rsidRPr="006F348A" w:rsidRDefault="006F348A" w:rsidP="006F348A">
      <w:pPr>
        <w:spacing w:line="240" w:lineRule="auto"/>
        <w:rPr>
          <w:rFonts w:eastAsia="Times New Roman"/>
          <w:color w:val="0070C0"/>
          <w:sz w:val="28"/>
          <w:szCs w:val="28"/>
          <w:lang w:eastAsia="fr-FR"/>
          <w14:cntxtAlts w14:val="0"/>
        </w:rPr>
      </w:pPr>
      <w:r w:rsidRPr="006F348A">
        <w:rPr>
          <w:rFonts w:eastAsia="Times New Roman"/>
          <w:color w:val="0070C0"/>
          <w:sz w:val="28"/>
          <w:szCs w:val="28"/>
          <w:lang w:eastAsia="fr-FR"/>
          <w14:cntxtAlts w14:val="0"/>
        </w:rPr>
        <w:t>On appelle Mérovingiens les rois qui ont régné de 481 à 751, du nom du grand-père de Clovis, Mérovée.</w:t>
      </w:r>
    </w:p>
    <w:p w14:paraId="231171C9" w14:textId="55A10787" w:rsidR="006F348A" w:rsidRPr="006F348A" w:rsidRDefault="006F348A" w:rsidP="006F348A">
      <w:pPr>
        <w:spacing w:line="240" w:lineRule="auto"/>
        <w:rPr>
          <w:rFonts w:eastAsia="Times New Roman"/>
          <w:color w:val="0070C0"/>
          <w:sz w:val="28"/>
          <w:szCs w:val="28"/>
          <w:lang w:eastAsia="fr-FR"/>
          <w14:cntxtAlts w14:val="0"/>
        </w:rPr>
      </w:pPr>
      <w:r w:rsidRPr="006F348A">
        <w:rPr>
          <w:rFonts w:eastAsia="Times New Roman"/>
          <w:color w:val="0070C0"/>
          <w:sz w:val="28"/>
          <w:szCs w:val="28"/>
          <w:lang w:eastAsia="fr-FR"/>
          <w14:cntxtAlts w14:val="0"/>
        </w:rPr>
        <w:t xml:space="preserve">Clovis est devenu roi très jeune, à l’âge de 15 ans, en 481. Clovis réussit à unir tous les Francs de Gaule. Il agrandit le territoire des Francs. Il se fait baptiser avec ses soldats à Reims, en 496. </w:t>
      </w:r>
      <w:r w:rsidR="007E076D">
        <w:rPr>
          <w:rFonts w:eastAsia="Times New Roman"/>
          <w:color w:val="0070C0"/>
          <w:sz w:val="28"/>
          <w:szCs w:val="28"/>
          <w:lang w:eastAsia="fr-FR"/>
          <w14:cntxtAlts w14:val="0"/>
        </w:rPr>
        <w:t xml:space="preserve">Cela permet à Clovis d’avoir le soutien de </w:t>
      </w:r>
      <w:r w:rsidRPr="006F348A">
        <w:rPr>
          <w:rFonts w:eastAsia="Times New Roman"/>
          <w:color w:val="0070C0"/>
          <w:sz w:val="28"/>
          <w:szCs w:val="28"/>
          <w:lang w:eastAsia="fr-FR"/>
          <w14:cntxtAlts w14:val="0"/>
        </w:rPr>
        <w:t>l’Eglise.</w:t>
      </w:r>
    </w:p>
    <w:p w14:paraId="6F46E410" w14:textId="77777777" w:rsidR="006F348A" w:rsidRPr="006F348A" w:rsidRDefault="006F348A" w:rsidP="006F348A">
      <w:pPr>
        <w:spacing w:line="240" w:lineRule="auto"/>
        <w:rPr>
          <w:rFonts w:eastAsia="Times New Roman"/>
          <w:color w:val="0070C0"/>
          <w:sz w:val="28"/>
          <w:szCs w:val="28"/>
          <w:lang w:eastAsia="fr-FR"/>
          <w14:cntxtAlts w14:val="0"/>
        </w:rPr>
      </w:pPr>
      <w:r w:rsidRPr="006F348A">
        <w:rPr>
          <w:rFonts w:eastAsia="Times New Roman"/>
          <w:color w:val="0070C0"/>
          <w:sz w:val="28"/>
          <w:szCs w:val="28"/>
          <w:lang w:eastAsia="fr-FR"/>
          <w14:cntxtAlts w14:val="0"/>
        </w:rPr>
        <w:t>A sa mort, en 511, Clovis laisse à ses héritiers un grand royaume.</w:t>
      </w:r>
    </w:p>
    <w:p w14:paraId="0DA834EC" w14:textId="77777777" w:rsidR="006F348A" w:rsidRPr="006F348A" w:rsidRDefault="006F348A" w:rsidP="006F348A">
      <w:pPr>
        <w:spacing w:line="240" w:lineRule="auto"/>
        <w:rPr>
          <w:rFonts w:eastAsia="Times New Roman"/>
          <w:color w:val="0070C0"/>
          <w:sz w:val="28"/>
          <w:szCs w:val="28"/>
          <w:u w:val="single"/>
          <w:lang w:eastAsia="fr-FR"/>
          <w14:cntxtAlts w14:val="0"/>
        </w:rPr>
      </w:pPr>
    </w:p>
    <w:p w14:paraId="458C05AD" w14:textId="77777777" w:rsidR="00763353" w:rsidRPr="00763353" w:rsidRDefault="00763353" w:rsidP="00763353">
      <w:pPr>
        <w:spacing w:line="240" w:lineRule="auto"/>
        <w:rPr>
          <w:rFonts w:eastAsia="Times New Roman"/>
          <w:color w:val="FF0000"/>
          <w:sz w:val="28"/>
          <w:szCs w:val="28"/>
          <w:u w:val="single"/>
          <w:lang w:eastAsia="fr-FR"/>
          <w14:cntxtAlts w14:val="0"/>
        </w:rPr>
      </w:pPr>
      <w:r w:rsidRPr="00763353">
        <w:rPr>
          <w:rFonts w:eastAsia="Times New Roman"/>
          <w:color w:val="FF0000"/>
          <w:sz w:val="28"/>
          <w:szCs w:val="28"/>
          <w:u w:val="single"/>
          <w:lang w:eastAsia="fr-FR"/>
          <w14:cntxtAlts w14:val="0"/>
        </w:rPr>
        <w:t>2 – L’organisation de la société : le système féodal</w:t>
      </w:r>
    </w:p>
    <w:p w14:paraId="27C2863B" w14:textId="77777777" w:rsidR="00763353" w:rsidRPr="00763353" w:rsidRDefault="00763353" w:rsidP="00763353">
      <w:pPr>
        <w:spacing w:line="240" w:lineRule="auto"/>
        <w:rPr>
          <w:color w:val="0070C0"/>
          <w:sz w:val="28"/>
          <w:szCs w:val="28"/>
        </w:rPr>
      </w:pPr>
      <w:r w:rsidRPr="00763353">
        <w:rPr>
          <w:color w:val="0070C0"/>
          <w:sz w:val="28"/>
          <w:szCs w:val="28"/>
        </w:rPr>
        <w:t>La société féodale est basée sur trois ordres qui dépendent les uns des autres :</w:t>
      </w:r>
    </w:p>
    <w:p w14:paraId="6CA44ABD" w14:textId="77777777" w:rsidR="00763353" w:rsidRPr="00763353" w:rsidRDefault="00763353" w:rsidP="00763353">
      <w:pPr>
        <w:spacing w:line="240" w:lineRule="auto"/>
        <w:rPr>
          <w:rFonts w:eastAsia="Times New Roman"/>
          <w:color w:val="0070C0"/>
          <w:sz w:val="28"/>
          <w:szCs w:val="28"/>
          <w:lang w:eastAsia="fr-FR"/>
          <w14:cntxtAlts w14:val="0"/>
        </w:rPr>
      </w:pPr>
      <w:r w:rsidRPr="00763353">
        <w:rPr>
          <w:color w:val="0070C0"/>
          <w:sz w:val="28"/>
          <w:szCs w:val="28"/>
        </w:rPr>
        <w:br/>
        <w:t>- les seigneurs et chevaliers assurent la protection des paysans.</w:t>
      </w:r>
      <w:r w:rsidRPr="00763353">
        <w:rPr>
          <w:rFonts w:eastAsia="Times New Roman"/>
          <w:color w:val="0070C0"/>
          <w:sz w:val="28"/>
          <w:szCs w:val="28"/>
          <w:lang w:eastAsia="fr-FR"/>
          <w14:cntxtAlts w14:val="0"/>
        </w:rPr>
        <w:t xml:space="preserve"> Les seigneurs sont riches et très puissants</w:t>
      </w:r>
    </w:p>
    <w:p w14:paraId="75D43589" w14:textId="77777777" w:rsidR="00763353" w:rsidRPr="00763353" w:rsidRDefault="00763353" w:rsidP="00763353">
      <w:pPr>
        <w:spacing w:line="240" w:lineRule="auto"/>
        <w:rPr>
          <w:rFonts w:eastAsia="Times New Roman"/>
          <w:color w:val="0070C0"/>
          <w:sz w:val="28"/>
          <w:szCs w:val="28"/>
          <w:lang w:eastAsia="fr-FR"/>
          <w14:cntxtAlts w14:val="0"/>
        </w:rPr>
      </w:pPr>
      <w:r w:rsidRPr="00763353">
        <w:rPr>
          <w:color w:val="0070C0"/>
          <w:sz w:val="28"/>
          <w:szCs w:val="28"/>
        </w:rPr>
        <w:br/>
        <w:t>- les paysans travaillent et nourrissent les seigneurs et le clergé.</w:t>
      </w:r>
      <w:r w:rsidRPr="00763353">
        <w:rPr>
          <w:rFonts w:eastAsia="Times New Roman"/>
          <w:color w:val="0070C0"/>
          <w:sz w:val="28"/>
          <w:szCs w:val="28"/>
          <w:lang w:eastAsia="fr-FR"/>
          <w14:cntxtAlts w14:val="0"/>
        </w:rPr>
        <w:t xml:space="preserve"> On distingue deux sortes de paysans : les serfs, qui appartiennent au seigneur qui a tous les droits sur eux, et les vilains, qui sont libres. Les paysans ont une vie dure et misérable.</w:t>
      </w:r>
    </w:p>
    <w:p w14:paraId="6916B2CA" w14:textId="77777777" w:rsidR="00763353" w:rsidRPr="00763353" w:rsidRDefault="00763353" w:rsidP="00763353">
      <w:pPr>
        <w:spacing w:line="240" w:lineRule="auto"/>
        <w:rPr>
          <w:rFonts w:eastAsia="Times New Roman"/>
          <w:color w:val="0070C0"/>
          <w:sz w:val="28"/>
          <w:szCs w:val="28"/>
          <w:lang w:eastAsia="fr-FR"/>
          <w14:cntxtAlts w14:val="0"/>
        </w:rPr>
      </w:pPr>
      <w:r w:rsidRPr="00763353">
        <w:rPr>
          <w:color w:val="0070C0"/>
          <w:sz w:val="28"/>
          <w:szCs w:val="28"/>
        </w:rPr>
        <w:br/>
      </w:r>
      <w:r w:rsidRPr="00763353">
        <w:rPr>
          <w:rFonts w:eastAsia="Times New Roman"/>
          <w:color w:val="0070C0"/>
          <w:sz w:val="28"/>
          <w:szCs w:val="28"/>
          <w:lang w:eastAsia="fr-FR"/>
          <w14:cntxtAlts w14:val="0"/>
        </w:rPr>
        <w:t>- le clergé</w:t>
      </w:r>
      <w:r w:rsidRPr="00763353">
        <w:rPr>
          <w:color w:val="0070C0"/>
          <w:sz w:val="28"/>
          <w:szCs w:val="28"/>
        </w:rPr>
        <w:t xml:space="preserve"> (</w:t>
      </w:r>
      <w:r w:rsidRPr="00763353">
        <w:rPr>
          <w:rFonts w:eastAsia="Times New Roman"/>
          <w:color w:val="0070C0"/>
          <w:sz w:val="28"/>
          <w:szCs w:val="28"/>
          <w:lang w:eastAsia="fr-FR"/>
          <w14:cntxtAlts w14:val="0"/>
        </w:rPr>
        <w:t xml:space="preserve">les religieux :  moines, prêtres, abbés…). </w:t>
      </w:r>
      <w:r w:rsidRPr="00763353">
        <w:rPr>
          <w:color w:val="0070C0"/>
          <w:sz w:val="28"/>
          <w:szCs w:val="28"/>
        </w:rPr>
        <w:t>Les gens d'église prient pour la sécurité des seigneurs, chevaliers et paysans.</w:t>
      </w:r>
    </w:p>
    <w:p w14:paraId="26D5F07C" w14:textId="77777777" w:rsidR="00763353" w:rsidRPr="00763353" w:rsidRDefault="00763353" w:rsidP="00763353">
      <w:pPr>
        <w:spacing w:line="240" w:lineRule="auto"/>
        <w:rPr>
          <w:rFonts w:eastAsia="Times New Roman"/>
          <w:color w:val="0070C0"/>
          <w:sz w:val="16"/>
          <w:szCs w:val="16"/>
          <w:lang w:eastAsia="fr-FR"/>
          <w14:cntxtAlts w14:val="0"/>
        </w:rPr>
      </w:pPr>
    </w:p>
    <w:p w14:paraId="78779D9C" w14:textId="77777777" w:rsidR="00763353" w:rsidRPr="00763353" w:rsidRDefault="00763353" w:rsidP="00763353">
      <w:pPr>
        <w:spacing w:line="240" w:lineRule="auto"/>
        <w:rPr>
          <w:rFonts w:eastAsia="Times New Roman"/>
          <w:color w:val="0070C0"/>
          <w:sz w:val="28"/>
          <w:szCs w:val="28"/>
          <w:lang w:eastAsia="fr-FR"/>
          <w14:cntxtAlts w14:val="0"/>
        </w:rPr>
      </w:pPr>
      <w:r w:rsidRPr="00763353">
        <w:rPr>
          <w:rFonts w:eastAsia="Times New Roman"/>
          <w:color w:val="0070C0"/>
          <w:sz w:val="28"/>
          <w:szCs w:val="28"/>
          <w:lang w:eastAsia="fr-FR"/>
          <w14:cntxtAlts w14:val="0"/>
        </w:rPr>
        <w:t>Le territoire est divisé en seigneuries, composées d’un château, d’un village, de bois et de terres agricoles. Le seigneur suprême, le suzerain, commande la seigneurie. Il octroie une partie de ses terres, les fiefs, à des seigneurs moins puissants, ses vassaux, en échange de leur fidélité et de services militaires.</w:t>
      </w:r>
    </w:p>
    <w:p w14:paraId="13DB75D8" w14:textId="77777777" w:rsidR="006F348A" w:rsidRPr="006F348A" w:rsidRDefault="006F348A" w:rsidP="006F348A">
      <w:pPr>
        <w:spacing w:line="240" w:lineRule="auto"/>
        <w:rPr>
          <w:rFonts w:eastAsia="Times New Roman"/>
          <w:color w:val="0070C0"/>
          <w:sz w:val="28"/>
          <w:szCs w:val="28"/>
          <w:lang w:eastAsia="fr-FR"/>
          <w14:cntxtAlts w14:val="0"/>
        </w:rPr>
      </w:pPr>
    </w:p>
    <w:p w14:paraId="65449EEE" w14:textId="39144F3D" w:rsidR="006F348A" w:rsidRPr="006F348A" w:rsidRDefault="004F730E" w:rsidP="006F348A">
      <w:pPr>
        <w:spacing w:line="240" w:lineRule="auto"/>
        <w:rPr>
          <w:rFonts w:eastAsia="Times New Roman"/>
          <w:color w:val="FF0000"/>
          <w:sz w:val="28"/>
          <w:szCs w:val="28"/>
          <w:u w:val="single"/>
          <w:lang w:eastAsia="fr-FR"/>
          <w14:cntxtAlts w14:val="0"/>
        </w:rPr>
      </w:pPr>
      <w:r>
        <w:rPr>
          <w:rFonts w:eastAsia="Times New Roman"/>
          <w:color w:val="FF0000"/>
          <w:sz w:val="28"/>
          <w:szCs w:val="28"/>
          <w:u w:val="single"/>
          <w:lang w:eastAsia="fr-FR"/>
          <w14:cntxtAlts w14:val="0"/>
        </w:rPr>
        <w:t>3</w:t>
      </w:r>
      <w:r w:rsidR="006F348A" w:rsidRPr="006F348A">
        <w:rPr>
          <w:rFonts w:eastAsia="Times New Roman"/>
          <w:color w:val="FF0000"/>
          <w:sz w:val="28"/>
          <w:szCs w:val="28"/>
          <w:u w:val="single"/>
          <w:lang w:eastAsia="fr-FR"/>
          <w14:cntxtAlts w14:val="0"/>
        </w:rPr>
        <w:t xml:space="preserve"> – Les châteaux-forts</w:t>
      </w:r>
    </w:p>
    <w:p w14:paraId="14920AE6" w14:textId="77777777" w:rsidR="006F348A" w:rsidRPr="006F348A" w:rsidRDefault="006F348A" w:rsidP="006F348A">
      <w:pPr>
        <w:spacing w:line="240" w:lineRule="auto"/>
        <w:rPr>
          <w:rFonts w:eastAsia="Times New Roman"/>
          <w:color w:val="0070C0"/>
          <w:sz w:val="28"/>
          <w:szCs w:val="28"/>
          <w:lang w:eastAsia="fr-FR"/>
          <w14:cntxtAlts w14:val="0"/>
        </w:rPr>
      </w:pPr>
      <w:r w:rsidRPr="006F348A">
        <w:rPr>
          <w:rFonts w:eastAsia="Times New Roman"/>
          <w:color w:val="0070C0"/>
          <w:sz w:val="28"/>
          <w:szCs w:val="28"/>
          <w:lang w:eastAsia="fr-FR"/>
          <w14:cntxtAlts w14:val="0"/>
        </w:rPr>
        <w:t>De nombreux châteaux-forts sont construits pour défendre le territoire contre les envahisseurs.</w:t>
      </w:r>
    </w:p>
    <w:p w14:paraId="7F16B98F" w14:textId="77777777" w:rsidR="00761741" w:rsidRDefault="00761741" w:rsidP="00761741">
      <w:pPr>
        <w:spacing w:line="240" w:lineRule="auto"/>
        <w:rPr>
          <w:rFonts w:eastAsia="Times New Roman"/>
          <w:sz w:val="16"/>
          <w:szCs w:val="16"/>
          <w:lang w:eastAsia="fr-FR"/>
          <w14:cntxtAlts w14:val="0"/>
        </w:rPr>
      </w:pPr>
    </w:p>
    <w:p w14:paraId="209BCBA2" w14:textId="77777777" w:rsidR="00A3752C" w:rsidRDefault="00A3752C" w:rsidP="00761741">
      <w:pPr>
        <w:spacing w:line="240" w:lineRule="auto"/>
        <w:rPr>
          <w:rFonts w:eastAsia="Times New Roman"/>
          <w:sz w:val="16"/>
          <w:szCs w:val="16"/>
          <w:lang w:eastAsia="fr-FR"/>
          <w14:cntxtAlts w14:val="0"/>
        </w:rPr>
      </w:pPr>
    </w:p>
    <w:p w14:paraId="0A960904" w14:textId="77777777" w:rsidR="00A3752C" w:rsidRDefault="00A3752C" w:rsidP="00761741">
      <w:pPr>
        <w:spacing w:line="240" w:lineRule="auto"/>
        <w:rPr>
          <w:rFonts w:eastAsia="Times New Roman"/>
          <w:sz w:val="16"/>
          <w:szCs w:val="16"/>
          <w:lang w:eastAsia="fr-FR"/>
          <w14:cntxtAlts w14:val="0"/>
        </w:rPr>
      </w:pPr>
    </w:p>
    <w:p w14:paraId="351259E0" w14:textId="77777777" w:rsidR="00A3752C" w:rsidRDefault="00A3752C" w:rsidP="00761741">
      <w:pPr>
        <w:spacing w:line="240" w:lineRule="auto"/>
        <w:rPr>
          <w:rFonts w:eastAsia="Times New Roman"/>
          <w:sz w:val="16"/>
          <w:szCs w:val="16"/>
          <w:lang w:eastAsia="fr-FR"/>
          <w14:cntxtAlts w14:val="0"/>
        </w:rPr>
      </w:pPr>
    </w:p>
    <w:p w14:paraId="78FCFD2C" w14:textId="77777777" w:rsidR="00A3752C" w:rsidRDefault="00A3752C" w:rsidP="00761741">
      <w:pPr>
        <w:spacing w:line="240" w:lineRule="auto"/>
        <w:rPr>
          <w:rFonts w:eastAsia="Times New Roman"/>
          <w:sz w:val="16"/>
          <w:szCs w:val="16"/>
          <w:lang w:eastAsia="fr-FR"/>
          <w14:cntxtAlts w14:val="0"/>
        </w:rPr>
      </w:pPr>
    </w:p>
    <w:p w14:paraId="6108AD60" w14:textId="77777777" w:rsidR="00A3752C" w:rsidRDefault="00A3752C" w:rsidP="00761741">
      <w:pPr>
        <w:spacing w:line="240" w:lineRule="auto"/>
        <w:rPr>
          <w:rFonts w:eastAsia="Times New Roman"/>
          <w:sz w:val="16"/>
          <w:szCs w:val="16"/>
          <w:lang w:eastAsia="fr-FR"/>
          <w14:cntxtAlts w14:val="0"/>
        </w:rPr>
      </w:pPr>
    </w:p>
    <w:p w14:paraId="2A38B6BF" w14:textId="77777777" w:rsidR="00A3752C" w:rsidRDefault="00A3752C" w:rsidP="00761741">
      <w:pPr>
        <w:spacing w:line="240" w:lineRule="auto"/>
        <w:rPr>
          <w:rFonts w:eastAsia="Times New Roman"/>
          <w:sz w:val="16"/>
          <w:szCs w:val="16"/>
          <w:lang w:eastAsia="fr-FR"/>
          <w14:cntxtAlts w14:val="0"/>
        </w:rPr>
      </w:pPr>
    </w:p>
    <w:p w14:paraId="7009FD5A" w14:textId="77777777" w:rsidR="00A3752C" w:rsidRDefault="00A3752C" w:rsidP="00761741">
      <w:pPr>
        <w:spacing w:line="240" w:lineRule="auto"/>
        <w:rPr>
          <w:rFonts w:eastAsia="Times New Roman"/>
          <w:sz w:val="16"/>
          <w:szCs w:val="16"/>
          <w:lang w:eastAsia="fr-FR"/>
          <w14:cntxtAlts w14:val="0"/>
        </w:rPr>
      </w:pPr>
    </w:p>
    <w:p w14:paraId="7AEB7057" w14:textId="77777777" w:rsidR="00A3752C" w:rsidRDefault="00A3752C" w:rsidP="00761741">
      <w:pPr>
        <w:spacing w:line="240" w:lineRule="auto"/>
        <w:rPr>
          <w:rFonts w:eastAsia="Times New Roman"/>
          <w:sz w:val="16"/>
          <w:szCs w:val="16"/>
          <w:lang w:eastAsia="fr-FR"/>
          <w14:cntxtAlts w14:val="0"/>
        </w:rPr>
      </w:pPr>
    </w:p>
    <w:p w14:paraId="31D05692" w14:textId="77777777" w:rsidR="00A3752C" w:rsidRDefault="00A3752C" w:rsidP="00761741">
      <w:pPr>
        <w:spacing w:line="240" w:lineRule="auto"/>
        <w:rPr>
          <w:rFonts w:eastAsia="Times New Roman"/>
          <w:sz w:val="16"/>
          <w:szCs w:val="16"/>
          <w:lang w:eastAsia="fr-FR"/>
          <w14:cntxtAlts w14:val="0"/>
        </w:rPr>
      </w:pPr>
    </w:p>
    <w:p w14:paraId="32B655B7" w14:textId="77777777" w:rsidR="00A3752C" w:rsidRDefault="00A3752C" w:rsidP="00761741">
      <w:pPr>
        <w:spacing w:line="240" w:lineRule="auto"/>
        <w:rPr>
          <w:rFonts w:eastAsia="Times New Roman"/>
          <w:sz w:val="16"/>
          <w:szCs w:val="16"/>
          <w:lang w:eastAsia="fr-FR"/>
          <w14:cntxtAlts w14:val="0"/>
        </w:rPr>
      </w:pPr>
    </w:p>
    <w:p w14:paraId="4B30B029" w14:textId="77777777" w:rsidR="00A3752C" w:rsidRDefault="00A3752C" w:rsidP="00761741">
      <w:pPr>
        <w:spacing w:line="240" w:lineRule="auto"/>
        <w:rPr>
          <w:rFonts w:eastAsia="Times New Roman"/>
          <w:sz w:val="16"/>
          <w:szCs w:val="16"/>
          <w:lang w:eastAsia="fr-FR"/>
          <w14:cntxtAlts w14:val="0"/>
        </w:rPr>
      </w:pPr>
    </w:p>
    <w:p w14:paraId="0E2F90FF" w14:textId="77777777" w:rsidR="00A3752C" w:rsidRDefault="00A3752C" w:rsidP="00761741">
      <w:pPr>
        <w:spacing w:line="240" w:lineRule="auto"/>
        <w:rPr>
          <w:rFonts w:eastAsia="Times New Roman"/>
          <w:sz w:val="16"/>
          <w:szCs w:val="16"/>
          <w:lang w:eastAsia="fr-FR"/>
          <w14:cntxtAlts w14:val="0"/>
        </w:rPr>
      </w:pPr>
    </w:p>
    <w:p w14:paraId="3EEDF9F0" w14:textId="77777777" w:rsidR="00A3752C" w:rsidRDefault="00A3752C" w:rsidP="00761741">
      <w:pPr>
        <w:spacing w:line="240" w:lineRule="auto"/>
        <w:rPr>
          <w:rFonts w:eastAsia="Times New Roman"/>
          <w:sz w:val="16"/>
          <w:szCs w:val="16"/>
          <w:lang w:eastAsia="fr-FR"/>
          <w14:cntxtAlts w14:val="0"/>
        </w:rPr>
      </w:pPr>
    </w:p>
    <w:p w14:paraId="18BD0BE7" w14:textId="77777777" w:rsidR="00A3752C" w:rsidRDefault="00A3752C" w:rsidP="00761741">
      <w:pPr>
        <w:spacing w:line="240" w:lineRule="auto"/>
        <w:rPr>
          <w:rFonts w:eastAsia="Times New Roman"/>
          <w:sz w:val="16"/>
          <w:szCs w:val="16"/>
          <w:lang w:eastAsia="fr-FR"/>
          <w14:cntxtAlts w14:val="0"/>
        </w:rPr>
      </w:pPr>
    </w:p>
    <w:p w14:paraId="0924C9A3" w14:textId="5100F63E" w:rsidR="000E5D56" w:rsidRDefault="000E5D56" w:rsidP="000E5D56">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sidR="009E2641">
        <w:rPr>
          <w:rFonts w:eastAsia="Times New Roman"/>
          <w:sz w:val="20"/>
          <w:szCs w:val="20"/>
          <w:lang w:eastAsia="fr-FR"/>
          <w14:cntxtAlts w14:val="0"/>
        </w:rPr>
        <w:t xml:space="preserve">Document </w:t>
      </w:r>
      <w:r w:rsidR="0055480C">
        <w:rPr>
          <w:rFonts w:eastAsia="Times New Roman"/>
          <w:sz w:val="20"/>
          <w:szCs w:val="20"/>
          <w:lang w:eastAsia="fr-FR"/>
          <w14:cntxtAlts w14:val="0"/>
        </w:rPr>
        <w:t xml:space="preserve">à compléter </w:t>
      </w:r>
      <w:r w:rsidR="009E2641">
        <w:rPr>
          <w:rFonts w:eastAsia="Times New Roman"/>
          <w:sz w:val="20"/>
          <w:szCs w:val="20"/>
          <w:lang w:eastAsia="fr-FR"/>
          <w14:cntxtAlts w14:val="0"/>
        </w:rPr>
        <w:t>séance 2</w:t>
      </w:r>
      <w:r>
        <w:rPr>
          <w:rFonts w:eastAsia="Times New Roman"/>
          <w:sz w:val="20"/>
          <w:szCs w:val="20"/>
          <w:lang w:eastAsia="fr-FR"/>
          <w14:cntxtAlts w14:val="0"/>
        </w:rPr>
        <w:t xml:space="preserve"> - </w:t>
      </w:r>
      <w:r w:rsidRPr="00315577">
        <w:rPr>
          <w:rFonts w:eastAsia="Times New Roman"/>
          <w:sz w:val="20"/>
          <w:szCs w:val="20"/>
          <w:lang w:eastAsia="fr-FR"/>
          <w14:cntxtAlts w14:val="0"/>
        </w:rPr>
        <w:t xml:space="preserve">Page </w:t>
      </w:r>
      <w:r>
        <w:rPr>
          <w:rFonts w:eastAsia="Times New Roman"/>
          <w:sz w:val="20"/>
          <w:szCs w:val="20"/>
          <w:lang w:eastAsia="fr-FR"/>
          <w14:cntxtAlts w14:val="0"/>
        </w:rPr>
        <w:t>4</w:t>
      </w:r>
    </w:p>
    <w:p w14:paraId="0BC0DA48" w14:textId="77777777" w:rsidR="000E5D56" w:rsidRDefault="000E5D56" w:rsidP="006F3EA0">
      <w:pPr>
        <w:spacing w:line="240" w:lineRule="auto"/>
        <w:rPr>
          <w:rFonts w:eastAsia="Times New Roman"/>
          <w:sz w:val="28"/>
          <w:szCs w:val="28"/>
          <w:lang w:eastAsia="fr-FR"/>
          <w14:cntxtAlts w14:val="0"/>
        </w:rPr>
      </w:pPr>
    </w:p>
    <w:p w14:paraId="061B9357" w14:textId="77777777" w:rsidR="0055480C" w:rsidRDefault="0055480C" w:rsidP="006F3EA0">
      <w:pPr>
        <w:spacing w:line="240" w:lineRule="auto"/>
        <w:rPr>
          <w:rFonts w:eastAsia="Times New Roman"/>
          <w:sz w:val="28"/>
          <w:szCs w:val="28"/>
          <w:lang w:eastAsia="fr-FR"/>
          <w14:cntxtAlts w14:val="0"/>
        </w:rPr>
      </w:pPr>
      <w:r w:rsidRPr="0055480C">
        <w:rPr>
          <w:rFonts w:eastAsia="Times New Roman"/>
          <w:noProof/>
          <w:sz w:val="28"/>
          <w:szCs w:val="28"/>
          <w:lang w:eastAsia="fr-FR"/>
          <w14:cntxtAlts w14:val="0"/>
        </w:rPr>
        <w:drawing>
          <wp:inline distT="0" distB="0" distL="0" distR="0" wp14:anchorId="090E9E90" wp14:editId="10E5B150">
            <wp:extent cx="6535062" cy="4420217"/>
            <wp:effectExtent l="0" t="0" r="0" b="0"/>
            <wp:docPr id="4036349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34938" name=""/>
                    <pic:cNvPicPr/>
                  </pic:nvPicPr>
                  <pic:blipFill>
                    <a:blip r:embed="rId9"/>
                    <a:stretch>
                      <a:fillRect/>
                    </a:stretch>
                  </pic:blipFill>
                  <pic:spPr>
                    <a:xfrm>
                      <a:off x="0" y="0"/>
                      <a:ext cx="6535062" cy="4420217"/>
                    </a:xfrm>
                    <a:prstGeom prst="rect">
                      <a:avLst/>
                    </a:prstGeom>
                  </pic:spPr>
                </pic:pic>
              </a:graphicData>
            </a:graphic>
          </wp:inline>
        </w:drawing>
      </w:r>
    </w:p>
    <w:p w14:paraId="1A8B00F5" w14:textId="77777777" w:rsidR="0055480C" w:rsidRDefault="0055480C" w:rsidP="006F3EA0">
      <w:pPr>
        <w:spacing w:line="240" w:lineRule="auto"/>
        <w:rPr>
          <w:rFonts w:eastAsia="Times New Roman"/>
          <w:sz w:val="28"/>
          <w:szCs w:val="28"/>
          <w:lang w:eastAsia="fr-FR"/>
          <w14:cntxtAlts w14:val="0"/>
        </w:rPr>
      </w:pPr>
    </w:p>
    <w:p w14:paraId="4414EAE9" w14:textId="77777777" w:rsidR="0055480C" w:rsidRDefault="0055480C" w:rsidP="006F3EA0">
      <w:pPr>
        <w:spacing w:line="240" w:lineRule="auto"/>
        <w:rPr>
          <w:rFonts w:eastAsia="Times New Roman"/>
          <w:sz w:val="28"/>
          <w:szCs w:val="28"/>
          <w:lang w:eastAsia="fr-FR"/>
          <w14:cntxtAlts w14:val="0"/>
        </w:rPr>
      </w:pPr>
    </w:p>
    <w:p w14:paraId="393E5965" w14:textId="3C490694" w:rsidR="0055480C" w:rsidRDefault="0055480C" w:rsidP="006F3EA0">
      <w:pPr>
        <w:spacing w:line="240" w:lineRule="auto"/>
        <w:rPr>
          <w:rFonts w:eastAsia="Times New Roman"/>
          <w:sz w:val="28"/>
          <w:szCs w:val="28"/>
          <w:lang w:eastAsia="fr-FR"/>
          <w14:cntxtAlts w14:val="0"/>
        </w:rPr>
      </w:pPr>
      <w:r w:rsidRPr="0055480C">
        <w:rPr>
          <w:rFonts w:eastAsia="Times New Roman"/>
          <w:noProof/>
          <w:sz w:val="28"/>
          <w:szCs w:val="28"/>
          <w:lang w:eastAsia="fr-FR"/>
          <w14:cntxtAlts w14:val="0"/>
        </w:rPr>
        <w:drawing>
          <wp:inline distT="0" distB="0" distL="0" distR="0" wp14:anchorId="588E221F" wp14:editId="5FBFEE9B">
            <wp:extent cx="6535062" cy="4420217"/>
            <wp:effectExtent l="0" t="0" r="0" b="0"/>
            <wp:docPr id="6766318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631828" name=""/>
                    <pic:cNvPicPr/>
                  </pic:nvPicPr>
                  <pic:blipFill>
                    <a:blip r:embed="rId9"/>
                    <a:stretch>
                      <a:fillRect/>
                    </a:stretch>
                  </pic:blipFill>
                  <pic:spPr>
                    <a:xfrm>
                      <a:off x="0" y="0"/>
                      <a:ext cx="6535062" cy="4420217"/>
                    </a:xfrm>
                    <a:prstGeom prst="rect">
                      <a:avLst/>
                    </a:prstGeom>
                  </pic:spPr>
                </pic:pic>
              </a:graphicData>
            </a:graphic>
          </wp:inline>
        </w:drawing>
      </w:r>
    </w:p>
    <w:p w14:paraId="0EDB6B42" w14:textId="77777777" w:rsidR="003717D2" w:rsidRDefault="003717D2" w:rsidP="008A299B">
      <w:pPr>
        <w:jc w:val="right"/>
        <w:rPr>
          <w:bCs/>
        </w:rPr>
      </w:pPr>
    </w:p>
    <w:p w14:paraId="0345FB02" w14:textId="07FCEED8" w:rsidR="0055480C" w:rsidRDefault="0055480C" w:rsidP="0055480C">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sidRPr="0055480C">
        <w:rPr>
          <w:rFonts w:eastAsia="Times New Roman"/>
          <w:color w:val="00B050"/>
          <w:sz w:val="20"/>
          <w:szCs w:val="20"/>
          <w:lang w:eastAsia="fr-FR"/>
          <w14:cntxtAlts w14:val="0"/>
        </w:rPr>
        <w:t xml:space="preserve">Document complété </w:t>
      </w:r>
      <w:r>
        <w:rPr>
          <w:rFonts w:eastAsia="Times New Roman"/>
          <w:sz w:val="20"/>
          <w:szCs w:val="20"/>
          <w:lang w:eastAsia="fr-FR"/>
          <w14:cntxtAlts w14:val="0"/>
        </w:rPr>
        <w:t xml:space="preserve">séance 2 - </w:t>
      </w:r>
      <w:r w:rsidRPr="00315577">
        <w:rPr>
          <w:rFonts w:eastAsia="Times New Roman"/>
          <w:sz w:val="20"/>
          <w:szCs w:val="20"/>
          <w:lang w:eastAsia="fr-FR"/>
          <w14:cntxtAlts w14:val="0"/>
        </w:rPr>
        <w:t xml:space="preserve">Page </w:t>
      </w:r>
      <w:r>
        <w:rPr>
          <w:rFonts w:eastAsia="Times New Roman"/>
          <w:sz w:val="20"/>
          <w:szCs w:val="20"/>
          <w:lang w:eastAsia="fr-FR"/>
          <w14:cntxtAlts w14:val="0"/>
        </w:rPr>
        <w:t>4</w:t>
      </w:r>
    </w:p>
    <w:p w14:paraId="55A90F7A" w14:textId="77777777" w:rsidR="007056B2" w:rsidRDefault="007056B2" w:rsidP="0055480C">
      <w:pPr>
        <w:spacing w:line="240" w:lineRule="auto"/>
        <w:jc w:val="right"/>
        <w:rPr>
          <w:rFonts w:eastAsia="Times New Roman"/>
          <w:sz w:val="20"/>
          <w:szCs w:val="20"/>
          <w:lang w:eastAsia="fr-FR"/>
          <w14:cntxtAlts w14:val="0"/>
        </w:rPr>
      </w:pPr>
    </w:p>
    <w:p w14:paraId="09FD9E27" w14:textId="77777777" w:rsidR="0055480C" w:rsidRDefault="0055480C" w:rsidP="0055480C">
      <w:pPr>
        <w:spacing w:line="240" w:lineRule="auto"/>
        <w:rPr>
          <w:rFonts w:eastAsia="Times New Roman"/>
          <w:lang w:eastAsia="fr-FR"/>
          <w14:cntxtAlts w14:val="0"/>
        </w:rPr>
      </w:pPr>
    </w:p>
    <w:p w14:paraId="763A7933" w14:textId="2BBC7447" w:rsidR="0055480C" w:rsidRPr="0055480C" w:rsidRDefault="00C976F0" w:rsidP="00C976F0">
      <w:pPr>
        <w:spacing w:line="240" w:lineRule="auto"/>
        <w:jc w:val="center"/>
        <w:rPr>
          <w:rFonts w:eastAsia="Times New Roman"/>
          <w:lang w:eastAsia="fr-FR"/>
          <w14:cntxtAlts w14:val="0"/>
        </w:rPr>
      </w:pPr>
      <w:r w:rsidRPr="00C976F0">
        <w:rPr>
          <w:rFonts w:eastAsia="Times New Roman"/>
          <w:noProof/>
          <w:lang w:eastAsia="fr-FR"/>
          <w14:cntxtAlts w14:val="0"/>
        </w:rPr>
        <w:drawing>
          <wp:inline distT="0" distB="0" distL="0" distR="0" wp14:anchorId="77C581DC" wp14:editId="6F13CC5B">
            <wp:extent cx="6544588" cy="4448796"/>
            <wp:effectExtent l="0" t="0" r="0" b="9525"/>
            <wp:docPr id="7017047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704713" name=""/>
                    <pic:cNvPicPr/>
                  </pic:nvPicPr>
                  <pic:blipFill>
                    <a:blip r:embed="rId10"/>
                    <a:stretch>
                      <a:fillRect/>
                    </a:stretch>
                  </pic:blipFill>
                  <pic:spPr>
                    <a:xfrm>
                      <a:off x="0" y="0"/>
                      <a:ext cx="6544588" cy="4448796"/>
                    </a:xfrm>
                    <a:prstGeom prst="rect">
                      <a:avLst/>
                    </a:prstGeom>
                  </pic:spPr>
                </pic:pic>
              </a:graphicData>
            </a:graphic>
          </wp:inline>
        </w:drawing>
      </w:r>
    </w:p>
    <w:p w14:paraId="0564B37A" w14:textId="77777777" w:rsidR="0055480C" w:rsidRDefault="0055480C" w:rsidP="008A299B">
      <w:pPr>
        <w:jc w:val="right"/>
        <w:rPr>
          <w:bCs/>
        </w:rPr>
      </w:pPr>
    </w:p>
    <w:p w14:paraId="6D76DD9B" w14:textId="77777777" w:rsidR="00C976F0" w:rsidRDefault="00C976F0" w:rsidP="008A299B">
      <w:pPr>
        <w:jc w:val="right"/>
        <w:rPr>
          <w:bCs/>
        </w:rPr>
      </w:pPr>
    </w:p>
    <w:p w14:paraId="6BA1CA18" w14:textId="77777777" w:rsidR="00C976F0" w:rsidRDefault="00C976F0" w:rsidP="008A299B">
      <w:pPr>
        <w:jc w:val="right"/>
        <w:rPr>
          <w:bCs/>
        </w:rPr>
      </w:pPr>
    </w:p>
    <w:p w14:paraId="0F0B376A" w14:textId="77777777" w:rsidR="00C976F0" w:rsidRDefault="00C976F0" w:rsidP="008A299B">
      <w:pPr>
        <w:jc w:val="right"/>
        <w:rPr>
          <w:bCs/>
        </w:rPr>
      </w:pPr>
    </w:p>
    <w:p w14:paraId="560463B9" w14:textId="77777777" w:rsidR="00C976F0" w:rsidRDefault="00C976F0" w:rsidP="008A299B">
      <w:pPr>
        <w:jc w:val="right"/>
        <w:rPr>
          <w:bCs/>
        </w:rPr>
      </w:pPr>
    </w:p>
    <w:p w14:paraId="231B150A" w14:textId="77777777" w:rsidR="00C976F0" w:rsidRDefault="00C976F0" w:rsidP="008A299B">
      <w:pPr>
        <w:jc w:val="right"/>
        <w:rPr>
          <w:bCs/>
        </w:rPr>
      </w:pPr>
    </w:p>
    <w:p w14:paraId="497DFA92" w14:textId="77777777" w:rsidR="00C976F0" w:rsidRDefault="00C976F0" w:rsidP="008A299B">
      <w:pPr>
        <w:jc w:val="right"/>
        <w:rPr>
          <w:bCs/>
        </w:rPr>
      </w:pPr>
    </w:p>
    <w:p w14:paraId="5B1CB750" w14:textId="77777777" w:rsidR="00C976F0" w:rsidRDefault="00C976F0" w:rsidP="008A299B">
      <w:pPr>
        <w:jc w:val="right"/>
        <w:rPr>
          <w:bCs/>
        </w:rPr>
      </w:pPr>
    </w:p>
    <w:p w14:paraId="6A3AF58F" w14:textId="77777777" w:rsidR="00C976F0" w:rsidRDefault="00C976F0" w:rsidP="008A299B">
      <w:pPr>
        <w:jc w:val="right"/>
        <w:rPr>
          <w:bCs/>
        </w:rPr>
      </w:pPr>
    </w:p>
    <w:p w14:paraId="49C1231F" w14:textId="77777777" w:rsidR="00C976F0" w:rsidRDefault="00C976F0" w:rsidP="008A299B">
      <w:pPr>
        <w:jc w:val="right"/>
        <w:rPr>
          <w:bCs/>
        </w:rPr>
      </w:pPr>
    </w:p>
    <w:p w14:paraId="248AE316" w14:textId="77777777" w:rsidR="00C976F0" w:rsidRDefault="00C976F0" w:rsidP="008A299B">
      <w:pPr>
        <w:jc w:val="right"/>
        <w:rPr>
          <w:bCs/>
        </w:rPr>
      </w:pPr>
    </w:p>
    <w:p w14:paraId="6ACFC435" w14:textId="77777777" w:rsidR="00C976F0" w:rsidRDefault="00C976F0" w:rsidP="008A299B">
      <w:pPr>
        <w:jc w:val="right"/>
        <w:rPr>
          <w:bCs/>
        </w:rPr>
      </w:pPr>
    </w:p>
    <w:p w14:paraId="07B9E942" w14:textId="77777777" w:rsidR="00C976F0" w:rsidRDefault="00C976F0" w:rsidP="008A299B">
      <w:pPr>
        <w:jc w:val="right"/>
        <w:rPr>
          <w:bCs/>
        </w:rPr>
      </w:pPr>
    </w:p>
    <w:p w14:paraId="764119BB" w14:textId="77777777" w:rsidR="00C976F0" w:rsidRDefault="00C976F0" w:rsidP="008A299B">
      <w:pPr>
        <w:jc w:val="right"/>
        <w:rPr>
          <w:bCs/>
        </w:rPr>
      </w:pPr>
    </w:p>
    <w:p w14:paraId="1F15DA7A" w14:textId="77777777" w:rsidR="00C976F0" w:rsidRDefault="00C976F0" w:rsidP="008A299B">
      <w:pPr>
        <w:jc w:val="right"/>
        <w:rPr>
          <w:bCs/>
        </w:rPr>
      </w:pPr>
    </w:p>
    <w:p w14:paraId="404CCB53" w14:textId="77777777" w:rsidR="00C976F0" w:rsidRDefault="00C976F0" w:rsidP="008A299B">
      <w:pPr>
        <w:jc w:val="right"/>
        <w:rPr>
          <w:bCs/>
        </w:rPr>
      </w:pPr>
    </w:p>
    <w:p w14:paraId="546ECBF5" w14:textId="77777777" w:rsidR="00C976F0" w:rsidRDefault="00C976F0" w:rsidP="008A299B">
      <w:pPr>
        <w:jc w:val="right"/>
        <w:rPr>
          <w:bCs/>
        </w:rPr>
      </w:pPr>
    </w:p>
    <w:p w14:paraId="64CC733B" w14:textId="77777777" w:rsidR="00C976F0" w:rsidRDefault="00C976F0" w:rsidP="008A299B">
      <w:pPr>
        <w:jc w:val="right"/>
        <w:rPr>
          <w:bCs/>
        </w:rPr>
      </w:pPr>
    </w:p>
    <w:p w14:paraId="112113C3" w14:textId="77777777" w:rsidR="00C976F0" w:rsidRDefault="00C976F0" w:rsidP="008A299B">
      <w:pPr>
        <w:jc w:val="right"/>
        <w:rPr>
          <w:bCs/>
        </w:rPr>
      </w:pPr>
    </w:p>
    <w:p w14:paraId="3F51A577" w14:textId="77777777" w:rsidR="00C976F0" w:rsidRDefault="00C976F0" w:rsidP="008A299B">
      <w:pPr>
        <w:jc w:val="right"/>
        <w:rPr>
          <w:bCs/>
        </w:rPr>
      </w:pPr>
    </w:p>
    <w:p w14:paraId="1D3177AB" w14:textId="77777777" w:rsidR="00C976F0" w:rsidRDefault="00C976F0" w:rsidP="008A299B">
      <w:pPr>
        <w:jc w:val="right"/>
        <w:rPr>
          <w:bCs/>
        </w:rPr>
      </w:pPr>
    </w:p>
    <w:p w14:paraId="6557CF9E" w14:textId="77777777" w:rsidR="00C976F0" w:rsidRDefault="00C976F0" w:rsidP="008A299B">
      <w:pPr>
        <w:jc w:val="right"/>
        <w:rPr>
          <w:bCs/>
        </w:rPr>
      </w:pPr>
    </w:p>
    <w:p w14:paraId="3E59B798" w14:textId="77777777" w:rsidR="00C976F0" w:rsidRDefault="00C976F0" w:rsidP="008A299B">
      <w:pPr>
        <w:jc w:val="right"/>
        <w:rPr>
          <w:bCs/>
        </w:rPr>
      </w:pPr>
    </w:p>
    <w:p w14:paraId="79FF424A" w14:textId="77777777" w:rsidR="00C976F0" w:rsidRDefault="00C976F0" w:rsidP="008A299B">
      <w:pPr>
        <w:jc w:val="right"/>
        <w:rPr>
          <w:bCs/>
        </w:rPr>
      </w:pPr>
    </w:p>
    <w:p w14:paraId="3AACD46F" w14:textId="45496707" w:rsidR="006002E3" w:rsidRDefault="006002E3" w:rsidP="006002E3">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Pr>
          <w:rFonts w:eastAsia="Times New Roman"/>
          <w:sz w:val="20"/>
          <w:szCs w:val="20"/>
          <w:lang w:eastAsia="fr-FR"/>
          <w14:cntxtAlts w14:val="0"/>
        </w:rPr>
        <w:t xml:space="preserve">Document séance 3 - </w:t>
      </w:r>
      <w:r w:rsidRPr="00315577">
        <w:rPr>
          <w:rFonts w:eastAsia="Times New Roman"/>
          <w:sz w:val="20"/>
          <w:szCs w:val="20"/>
          <w:lang w:eastAsia="fr-FR"/>
          <w14:cntxtAlts w14:val="0"/>
        </w:rPr>
        <w:t xml:space="preserve">Page </w:t>
      </w:r>
      <w:r>
        <w:rPr>
          <w:rFonts w:eastAsia="Times New Roman"/>
          <w:sz w:val="20"/>
          <w:szCs w:val="20"/>
          <w:lang w:eastAsia="fr-FR"/>
          <w14:cntxtAlts w14:val="0"/>
        </w:rPr>
        <w:t>5</w:t>
      </w:r>
    </w:p>
    <w:p w14:paraId="2B44BE7C" w14:textId="77777777" w:rsidR="006002E3" w:rsidRDefault="006002E3" w:rsidP="00AE3062">
      <w:pPr>
        <w:jc w:val="right"/>
        <w:rPr>
          <w:sz w:val="20"/>
          <w:szCs w:val="20"/>
        </w:rPr>
      </w:pPr>
    </w:p>
    <w:p w14:paraId="28D9C11D" w14:textId="77777777" w:rsidR="006002E3" w:rsidRDefault="006002E3" w:rsidP="00AE3062">
      <w:pPr>
        <w:jc w:val="right"/>
        <w:rPr>
          <w:sz w:val="20"/>
          <w:szCs w:val="20"/>
        </w:rPr>
      </w:pPr>
    </w:p>
    <w:p w14:paraId="5272B099" w14:textId="375A19FB" w:rsidR="006002E3" w:rsidRDefault="006002E3" w:rsidP="00AE3062">
      <w:pPr>
        <w:jc w:val="right"/>
        <w:rPr>
          <w:sz w:val="20"/>
          <w:szCs w:val="20"/>
        </w:rPr>
      </w:pPr>
      <w:r w:rsidRPr="006002E3">
        <w:rPr>
          <w:noProof/>
          <w:sz w:val="20"/>
          <w:szCs w:val="20"/>
        </w:rPr>
        <w:drawing>
          <wp:inline distT="0" distB="0" distL="0" distR="0" wp14:anchorId="16A3807D" wp14:editId="002E7AC6">
            <wp:extent cx="6645910" cy="3249295"/>
            <wp:effectExtent l="0" t="0" r="2540" b="8255"/>
            <wp:docPr id="21465034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03419" name=""/>
                    <pic:cNvPicPr/>
                  </pic:nvPicPr>
                  <pic:blipFill>
                    <a:blip r:embed="rId11"/>
                    <a:stretch>
                      <a:fillRect/>
                    </a:stretch>
                  </pic:blipFill>
                  <pic:spPr>
                    <a:xfrm>
                      <a:off x="0" y="0"/>
                      <a:ext cx="6645910" cy="3249295"/>
                    </a:xfrm>
                    <a:prstGeom prst="rect">
                      <a:avLst/>
                    </a:prstGeom>
                  </pic:spPr>
                </pic:pic>
              </a:graphicData>
            </a:graphic>
          </wp:inline>
        </w:drawing>
      </w:r>
    </w:p>
    <w:p w14:paraId="69257F89" w14:textId="77777777" w:rsidR="006002E3" w:rsidRDefault="006002E3" w:rsidP="00AE3062">
      <w:pPr>
        <w:jc w:val="right"/>
        <w:rPr>
          <w:sz w:val="20"/>
          <w:szCs w:val="20"/>
        </w:rPr>
      </w:pPr>
    </w:p>
    <w:p w14:paraId="54F3ACB4" w14:textId="77777777" w:rsidR="006002E3" w:rsidRDefault="006002E3" w:rsidP="00AE3062">
      <w:pPr>
        <w:jc w:val="right"/>
        <w:rPr>
          <w:sz w:val="20"/>
          <w:szCs w:val="20"/>
        </w:rPr>
      </w:pPr>
    </w:p>
    <w:p w14:paraId="50F0A7CD" w14:textId="77777777" w:rsidR="006002E3" w:rsidRDefault="006002E3" w:rsidP="00AE3062">
      <w:pPr>
        <w:jc w:val="right"/>
        <w:rPr>
          <w:sz w:val="20"/>
          <w:szCs w:val="20"/>
        </w:rPr>
      </w:pPr>
    </w:p>
    <w:p w14:paraId="438C0F96" w14:textId="77777777" w:rsidR="006002E3" w:rsidRDefault="006002E3" w:rsidP="00AE3062">
      <w:pPr>
        <w:jc w:val="right"/>
        <w:rPr>
          <w:sz w:val="20"/>
          <w:szCs w:val="20"/>
        </w:rPr>
      </w:pPr>
    </w:p>
    <w:p w14:paraId="57B6AAF0" w14:textId="15C88D56" w:rsidR="006002E3" w:rsidRDefault="006002E3" w:rsidP="00AE3062">
      <w:pPr>
        <w:jc w:val="right"/>
        <w:rPr>
          <w:sz w:val="20"/>
          <w:szCs w:val="20"/>
        </w:rPr>
      </w:pPr>
      <w:r w:rsidRPr="006002E3">
        <w:rPr>
          <w:noProof/>
          <w:sz w:val="20"/>
          <w:szCs w:val="20"/>
        </w:rPr>
        <w:drawing>
          <wp:inline distT="0" distB="0" distL="0" distR="0" wp14:anchorId="49E2CF0B" wp14:editId="52A0017E">
            <wp:extent cx="6645910" cy="3249295"/>
            <wp:effectExtent l="0" t="0" r="2540" b="8255"/>
            <wp:docPr id="197390481" name="Image 197390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03419" name=""/>
                    <pic:cNvPicPr/>
                  </pic:nvPicPr>
                  <pic:blipFill>
                    <a:blip r:embed="rId11"/>
                    <a:stretch>
                      <a:fillRect/>
                    </a:stretch>
                  </pic:blipFill>
                  <pic:spPr>
                    <a:xfrm>
                      <a:off x="0" y="0"/>
                      <a:ext cx="6645910" cy="3249295"/>
                    </a:xfrm>
                    <a:prstGeom prst="rect">
                      <a:avLst/>
                    </a:prstGeom>
                  </pic:spPr>
                </pic:pic>
              </a:graphicData>
            </a:graphic>
          </wp:inline>
        </w:drawing>
      </w:r>
    </w:p>
    <w:p w14:paraId="6A0918E4" w14:textId="77777777" w:rsidR="006002E3" w:rsidRDefault="006002E3" w:rsidP="00AE3062">
      <w:pPr>
        <w:jc w:val="right"/>
        <w:rPr>
          <w:sz w:val="20"/>
          <w:szCs w:val="20"/>
        </w:rPr>
      </w:pPr>
    </w:p>
    <w:p w14:paraId="6D323507" w14:textId="77777777" w:rsidR="006002E3" w:rsidRDefault="006002E3" w:rsidP="00AE3062">
      <w:pPr>
        <w:jc w:val="right"/>
        <w:rPr>
          <w:sz w:val="20"/>
          <w:szCs w:val="20"/>
        </w:rPr>
      </w:pPr>
    </w:p>
    <w:p w14:paraId="5D986A22" w14:textId="77777777" w:rsidR="006002E3" w:rsidRDefault="006002E3" w:rsidP="00AE3062">
      <w:pPr>
        <w:jc w:val="right"/>
        <w:rPr>
          <w:sz w:val="20"/>
          <w:szCs w:val="20"/>
        </w:rPr>
      </w:pPr>
    </w:p>
    <w:p w14:paraId="346C6239" w14:textId="77777777" w:rsidR="006002E3" w:rsidRDefault="006002E3" w:rsidP="00AE3062">
      <w:pPr>
        <w:jc w:val="right"/>
        <w:rPr>
          <w:sz w:val="20"/>
          <w:szCs w:val="20"/>
        </w:rPr>
      </w:pPr>
    </w:p>
    <w:p w14:paraId="68240A32" w14:textId="77777777" w:rsidR="006002E3" w:rsidRDefault="006002E3" w:rsidP="00AE3062">
      <w:pPr>
        <w:jc w:val="right"/>
        <w:rPr>
          <w:sz w:val="20"/>
          <w:szCs w:val="20"/>
        </w:rPr>
      </w:pPr>
    </w:p>
    <w:p w14:paraId="4FE63F3A" w14:textId="77777777" w:rsidR="006002E3" w:rsidRDefault="006002E3" w:rsidP="00AE3062">
      <w:pPr>
        <w:jc w:val="right"/>
        <w:rPr>
          <w:sz w:val="20"/>
          <w:szCs w:val="20"/>
        </w:rPr>
      </w:pPr>
    </w:p>
    <w:p w14:paraId="604498BC" w14:textId="77777777" w:rsidR="006002E3" w:rsidRDefault="006002E3" w:rsidP="00AE3062">
      <w:pPr>
        <w:jc w:val="right"/>
        <w:rPr>
          <w:sz w:val="20"/>
          <w:szCs w:val="20"/>
        </w:rPr>
      </w:pPr>
    </w:p>
    <w:p w14:paraId="335DA5F7" w14:textId="77777777" w:rsidR="006002E3" w:rsidRDefault="006002E3" w:rsidP="00AE3062">
      <w:pPr>
        <w:jc w:val="right"/>
        <w:rPr>
          <w:sz w:val="20"/>
          <w:szCs w:val="20"/>
        </w:rPr>
      </w:pPr>
    </w:p>
    <w:p w14:paraId="71A29408" w14:textId="77777777" w:rsidR="006002E3" w:rsidRDefault="006002E3" w:rsidP="00AE3062">
      <w:pPr>
        <w:jc w:val="right"/>
        <w:rPr>
          <w:sz w:val="20"/>
          <w:szCs w:val="20"/>
        </w:rPr>
      </w:pPr>
    </w:p>
    <w:p w14:paraId="369060AD" w14:textId="77777777" w:rsidR="006002E3" w:rsidRDefault="006002E3" w:rsidP="00AE3062">
      <w:pPr>
        <w:jc w:val="right"/>
        <w:rPr>
          <w:sz w:val="20"/>
          <w:szCs w:val="20"/>
        </w:rPr>
      </w:pPr>
    </w:p>
    <w:p w14:paraId="4669B04B" w14:textId="77777777" w:rsidR="006002E3" w:rsidRDefault="006002E3" w:rsidP="00AE3062">
      <w:pPr>
        <w:jc w:val="right"/>
        <w:rPr>
          <w:sz w:val="20"/>
          <w:szCs w:val="20"/>
        </w:rPr>
      </w:pPr>
    </w:p>
    <w:p w14:paraId="254292E2" w14:textId="77777777" w:rsidR="006002E3" w:rsidRDefault="006002E3" w:rsidP="00AE3062">
      <w:pPr>
        <w:jc w:val="right"/>
        <w:rPr>
          <w:sz w:val="20"/>
          <w:szCs w:val="20"/>
        </w:rPr>
      </w:pPr>
    </w:p>
    <w:p w14:paraId="3169BD5F" w14:textId="1A82D550" w:rsidR="00AE3062" w:rsidRPr="00FF3790" w:rsidRDefault="00AE3062" w:rsidP="00AE3062">
      <w:pPr>
        <w:jc w:val="right"/>
        <w:rPr>
          <w:b/>
          <w:bCs/>
          <w:color w:val="00B050"/>
        </w:rPr>
      </w:pPr>
      <w:r>
        <w:rPr>
          <w:sz w:val="20"/>
          <w:szCs w:val="20"/>
        </w:rPr>
        <w:lastRenderedPageBreak/>
        <w:t xml:space="preserve">Histoire - </w:t>
      </w:r>
      <w:r w:rsidRPr="006F03AF">
        <w:rPr>
          <w:sz w:val="20"/>
          <w:szCs w:val="20"/>
        </w:rPr>
        <w:t>Cahier de Travail à la Maison</w:t>
      </w:r>
      <w:r w:rsidR="00A74DDB">
        <w:rPr>
          <w:sz w:val="20"/>
          <w:szCs w:val="20"/>
        </w:rPr>
        <w:t xml:space="preserve"> – Page 1</w:t>
      </w:r>
    </w:p>
    <w:p w14:paraId="4092AABF" w14:textId="182832C3" w:rsidR="00AE3062" w:rsidRPr="007760FF" w:rsidRDefault="00AE3062" w:rsidP="007760FF">
      <w:r w:rsidRPr="007760FF">
        <w:t>Pour être au point sur ma leçon sur le Moyen-Age, je dois …</w:t>
      </w:r>
    </w:p>
    <w:p w14:paraId="210DC569" w14:textId="4F5B8A33" w:rsidR="00AE3062" w:rsidRPr="00A74DDB" w:rsidRDefault="007760FF" w:rsidP="007760FF">
      <w:pPr>
        <w:rPr>
          <w:b/>
          <w:bCs/>
        </w:rPr>
      </w:pPr>
      <w:r w:rsidRPr="00A74DDB">
        <w:rPr>
          <w:b/>
          <w:bCs/>
        </w:rPr>
        <w:sym w:font="Wingdings" w:char="F071"/>
      </w:r>
      <w:r w:rsidRPr="00A74DDB">
        <w:rPr>
          <w:b/>
          <w:bCs/>
        </w:rPr>
        <w:t xml:space="preserve"> </w:t>
      </w:r>
      <w:proofErr w:type="gramStart"/>
      <w:r w:rsidRPr="00A74DDB">
        <w:rPr>
          <w:b/>
          <w:bCs/>
        </w:rPr>
        <w:t>savoir</w:t>
      </w:r>
      <w:proofErr w:type="gramEnd"/>
      <w:r w:rsidRPr="00A74DDB">
        <w:rPr>
          <w:b/>
          <w:bCs/>
        </w:rPr>
        <w:t xml:space="preserve"> compléter la frise chronologique</w:t>
      </w:r>
    </w:p>
    <w:p w14:paraId="6225A5DD" w14:textId="77777777" w:rsidR="007760FF" w:rsidRPr="006F7C0D" w:rsidRDefault="007760FF" w:rsidP="007760FF"/>
    <w:tbl>
      <w:tblPr>
        <w:tblStyle w:val="Grilledutableau"/>
        <w:tblW w:w="10627" w:type="dxa"/>
        <w:tblInd w:w="5" w:type="dxa"/>
        <w:tblLook w:val="04A0" w:firstRow="1" w:lastRow="0" w:firstColumn="1" w:lastColumn="0" w:noHBand="0" w:noVBand="1"/>
      </w:tblPr>
      <w:tblGrid>
        <w:gridCol w:w="562"/>
        <w:gridCol w:w="851"/>
        <w:gridCol w:w="948"/>
        <w:gridCol w:w="269"/>
        <w:gridCol w:w="1760"/>
        <w:gridCol w:w="425"/>
        <w:gridCol w:w="1417"/>
        <w:gridCol w:w="284"/>
        <w:gridCol w:w="992"/>
        <w:gridCol w:w="284"/>
        <w:gridCol w:w="1134"/>
        <w:gridCol w:w="425"/>
        <w:gridCol w:w="620"/>
        <w:gridCol w:w="485"/>
        <w:gridCol w:w="171"/>
      </w:tblGrid>
      <w:tr w:rsidR="007760FF" w:rsidRPr="008F37D5" w14:paraId="47F1DB26" w14:textId="77777777" w:rsidTr="002A1D14">
        <w:trPr>
          <w:gridAfter w:val="1"/>
          <w:wAfter w:w="171" w:type="dxa"/>
        </w:trPr>
        <w:tc>
          <w:tcPr>
            <w:tcW w:w="1413" w:type="dxa"/>
            <w:gridSpan w:val="2"/>
            <w:tcBorders>
              <w:left w:val="nil"/>
            </w:tcBorders>
            <w:vAlign w:val="center"/>
          </w:tcPr>
          <w:p w14:paraId="5958EA52" w14:textId="77777777" w:rsidR="007760FF" w:rsidRPr="008F37D5" w:rsidRDefault="007760FF" w:rsidP="002A1D14">
            <w:pPr>
              <w:jc w:val="center"/>
              <w:rPr>
                <w:color w:val="FFFFFF" w:themeColor="background1"/>
              </w:rPr>
            </w:pPr>
            <w:r w:rsidRPr="008F37D5">
              <w:rPr>
                <w:color w:val="FFFFFF" w:themeColor="background1"/>
              </w:rPr>
              <w:t>La Préhistoire</w:t>
            </w:r>
          </w:p>
        </w:tc>
        <w:tc>
          <w:tcPr>
            <w:tcW w:w="3402" w:type="dxa"/>
            <w:gridSpan w:val="4"/>
            <w:vAlign w:val="center"/>
          </w:tcPr>
          <w:p w14:paraId="4322403A" w14:textId="77777777" w:rsidR="007760FF" w:rsidRPr="008F37D5" w:rsidRDefault="007760FF" w:rsidP="002A1D14">
            <w:pPr>
              <w:jc w:val="center"/>
              <w:rPr>
                <w:color w:val="FFFFFF" w:themeColor="background1"/>
              </w:rPr>
            </w:pPr>
            <w:r w:rsidRPr="008F37D5">
              <w:rPr>
                <w:color w:val="FFFFFF" w:themeColor="background1"/>
              </w:rPr>
              <w:t>L’Antiquité</w:t>
            </w:r>
          </w:p>
          <w:p w14:paraId="1406D541" w14:textId="77777777" w:rsidR="007760FF" w:rsidRPr="008F37D5" w:rsidRDefault="007760FF" w:rsidP="002A1D14">
            <w:pPr>
              <w:jc w:val="center"/>
              <w:rPr>
                <w:color w:val="FFFFFF" w:themeColor="background1"/>
              </w:rPr>
            </w:pPr>
          </w:p>
        </w:tc>
        <w:tc>
          <w:tcPr>
            <w:tcW w:w="1701" w:type="dxa"/>
            <w:gridSpan w:val="2"/>
            <w:vAlign w:val="center"/>
          </w:tcPr>
          <w:p w14:paraId="652FCC78" w14:textId="77777777" w:rsidR="007760FF" w:rsidRPr="0033020F" w:rsidRDefault="007760FF" w:rsidP="002A1D14">
            <w:pPr>
              <w:jc w:val="center"/>
            </w:pPr>
          </w:p>
        </w:tc>
        <w:tc>
          <w:tcPr>
            <w:tcW w:w="1276" w:type="dxa"/>
            <w:gridSpan w:val="2"/>
            <w:vAlign w:val="center"/>
          </w:tcPr>
          <w:p w14:paraId="75C3F7B9" w14:textId="77777777" w:rsidR="007760FF" w:rsidRPr="0033020F" w:rsidRDefault="007760FF" w:rsidP="002A1D14">
            <w:pPr>
              <w:jc w:val="center"/>
            </w:pPr>
            <w:r w:rsidRPr="0033020F">
              <w:t>Les Temps Modernes</w:t>
            </w:r>
          </w:p>
        </w:tc>
        <w:tc>
          <w:tcPr>
            <w:tcW w:w="1559" w:type="dxa"/>
            <w:gridSpan w:val="2"/>
            <w:vAlign w:val="center"/>
          </w:tcPr>
          <w:p w14:paraId="7A037621" w14:textId="77777777" w:rsidR="007760FF" w:rsidRPr="0033020F" w:rsidRDefault="007760FF" w:rsidP="002A1D14">
            <w:pPr>
              <w:ind w:left="113" w:right="113"/>
              <w:jc w:val="center"/>
            </w:pPr>
            <w:r w:rsidRPr="0033020F">
              <w:t>La Révolution</w:t>
            </w:r>
          </w:p>
          <w:p w14:paraId="71D7CEFD" w14:textId="77777777" w:rsidR="007760FF" w:rsidRPr="0033020F" w:rsidRDefault="007760FF" w:rsidP="002A1D14">
            <w:pPr>
              <w:ind w:left="113" w:right="113"/>
              <w:jc w:val="center"/>
            </w:pPr>
            <w:proofErr w:type="gramStart"/>
            <w:r w:rsidRPr="0033020F">
              <w:t>française</w:t>
            </w:r>
            <w:proofErr w:type="gramEnd"/>
          </w:p>
          <w:p w14:paraId="7F2CBB9D" w14:textId="77777777" w:rsidR="007760FF" w:rsidRPr="0033020F" w:rsidRDefault="007760FF" w:rsidP="002A1D14">
            <w:pPr>
              <w:jc w:val="center"/>
            </w:pPr>
            <w:proofErr w:type="gramStart"/>
            <w:r w:rsidRPr="0033020F">
              <w:t>et</w:t>
            </w:r>
            <w:proofErr w:type="gramEnd"/>
            <w:r w:rsidRPr="0033020F">
              <w:t xml:space="preserve"> le XIXème siècle</w:t>
            </w:r>
          </w:p>
        </w:tc>
        <w:tc>
          <w:tcPr>
            <w:tcW w:w="1105" w:type="dxa"/>
            <w:gridSpan w:val="2"/>
            <w:tcBorders>
              <w:right w:val="nil"/>
            </w:tcBorders>
            <w:vAlign w:val="center"/>
          </w:tcPr>
          <w:p w14:paraId="7226720A" w14:textId="77777777" w:rsidR="007760FF" w:rsidRPr="0033020F" w:rsidRDefault="007760FF" w:rsidP="002A1D14">
            <w:pPr>
              <w:jc w:val="center"/>
            </w:pPr>
            <w:r w:rsidRPr="0033020F">
              <w:t>Le XXème siècle et notre époque</w:t>
            </w:r>
          </w:p>
        </w:tc>
      </w:tr>
      <w:tr w:rsidR="007760FF" w:rsidRPr="0033020F" w14:paraId="03E881A6" w14:textId="77777777" w:rsidTr="002A1D14">
        <w:trPr>
          <w:gridBefore w:val="1"/>
          <w:wBefore w:w="562" w:type="dxa"/>
        </w:trPr>
        <w:tc>
          <w:tcPr>
            <w:tcW w:w="1799" w:type="dxa"/>
            <w:gridSpan w:val="2"/>
            <w:tcBorders>
              <w:top w:val="nil"/>
              <w:left w:val="nil"/>
              <w:bottom w:val="nil"/>
              <w:right w:val="nil"/>
            </w:tcBorders>
          </w:tcPr>
          <w:p w14:paraId="247121D7" w14:textId="77777777" w:rsidR="007760FF" w:rsidRPr="0033020F" w:rsidRDefault="007760FF" w:rsidP="002A1D14">
            <w:pPr>
              <w:rPr>
                <w:color w:val="FFFFFF" w:themeColor="background1"/>
                <w:sz w:val="22"/>
                <w:szCs w:val="22"/>
              </w:rPr>
            </w:pPr>
            <w:r w:rsidRPr="0033020F">
              <w:rPr>
                <w:color w:val="FFFFFF" w:themeColor="background1"/>
                <w:sz w:val="22"/>
                <w:szCs w:val="22"/>
              </w:rPr>
              <w:t>3000 avant J.C</w:t>
            </w:r>
          </w:p>
          <w:p w14:paraId="232BF133" w14:textId="77777777" w:rsidR="007760FF" w:rsidRPr="0033020F" w:rsidRDefault="007760FF" w:rsidP="002A1D14">
            <w:pPr>
              <w:rPr>
                <w:color w:val="FFFFFF" w:themeColor="background1"/>
                <w:sz w:val="22"/>
                <w:szCs w:val="22"/>
              </w:rPr>
            </w:pPr>
            <w:r w:rsidRPr="0033020F">
              <w:rPr>
                <w:color w:val="FFFFFF" w:themeColor="background1"/>
                <w:sz w:val="22"/>
                <w:szCs w:val="22"/>
              </w:rPr>
              <w:t xml:space="preserve">Invention </w:t>
            </w:r>
          </w:p>
          <w:p w14:paraId="67D0FEED" w14:textId="77777777" w:rsidR="007760FF" w:rsidRPr="0033020F" w:rsidRDefault="007760FF" w:rsidP="002A1D14">
            <w:pPr>
              <w:rPr>
                <w:color w:val="FFFFFF" w:themeColor="background1"/>
                <w:sz w:val="22"/>
                <w:szCs w:val="22"/>
              </w:rPr>
            </w:pPr>
            <w:proofErr w:type="gramStart"/>
            <w:r w:rsidRPr="0033020F">
              <w:rPr>
                <w:color w:val="FFFFFF" w:themeColor="background1"/>
                <w:sz w:val="22"/>
                <w:szCs w:val="22"/>
              </w:rPr>
              <w:t>de</w:t>
            </w:r>
            <w:proofErr w:type="gramEnd"/>
            <w:r w:rsidRPr="0033020F">
              <w:rPr>
                <w:color w:val="FFFFFF" w:themeColor="background1"/>
                <w:sz w:val="22"/>
                <w:szCs w:val="22"/>
              </w:rPr>
              <w:t xml:space="preserve"> l’écriture</w:t>
            </w:r>
          </w:p>
        </w:tc>
        <w:tc>
          <w:tcPr>
            <w:tcW w:w="269" w:type="dxa"/>
            <w:tcBorders>
              <w:top w:val="nil"/>
              <w:left w:val="nil"/>
              <w:bottom w:val="nil"/>
              <w:right w:val="nil"/>
            </w:tcBorders>
          </w:tcPr>
          <w:p w14:paraId="57D0BC4A" w14:textId="77777777" w:rsidR="007760FF" w:rsidRPr="0033020F" w:rsidRDefault="007760FF" w:rsidP="002A1D14">
            <w:pPr>
              <w:rPr>
                <w:color w:val="FFFFFF" w:themeColor="background1"/>
                <w:sz w:val="22"/>
                <w:szCs w:val="22"/>
              </w:rPr>
            </w:pPr>
          </w:p>
        </w:tc>
        <w:tc>
          <w:tcPr>
            <w:tcW w:w="1760" w:type="dxa"/>
            <w:tcBorders>
              <w:top w:val="nil"/>
              <w:left w:val="nil"/>
              <w:bottom w:val="nil"/>
              <w:right w:val="nil"/>
            </w:tcBorders>
          </w:tcPr>
          <w:p w14:paraId="7DD435D3" w14:textId="77777777" w:rsidR="007760FF" w:rsidRPr="0033020F" w:rsidRDefault="007760FF" w:rsidP="002A1D14">
            <w:pPr>
              <w:rPr>
                <w:sz w:val="22"/>
                <w:szCs w:val="22"/>
              </w:rPr>
            </w:pPr>
            <w:r w:rsidRPr="0033020F">
              <w:rPr>
                <w:sz w:val="22"/>
                <w:szCs w:val="22"/>
              </w:rPr>
              <w:t>0</w:t>
            </w:r>
          </w:p>
          <w:p w14:paraId="5121E2C7" w14:textId="77777777" w:rsidR="007760FF" w:rsidRPr="0033020F" w:rsidRDefault="007760FF" w:rsidP="002A1D14">
            <w:pPr>
              <w:rPr>
                <w:color w:val="FFFFFF" w:themeColor="background1"/>
                <w:sz w:val="22"/>
                <w:szCs w:val="22"/>
              </w:rPr>
            </w:pPr>
            <w:r w:rsidRPr="0033020F">
              <w:rPr>
                <w:color w:val="FFFFFF" w:themeColor="background1"/>
                <w:sz w:val="22"/>
                <w:szCs w:val="22"/>
              </w:rPr>
              <w:t xml:space="preserve">Naissance de </w:t>
            </w:r>
          </w:p>
          <w:p w14:paraId="1C05C157" w14:textId="77777777" w:rsidR="007760FF" w:rsidRPr="0033020F" w:rsidRDefault="007760FF" w:rsidP="002A1D14">
            <w:pPr>
              <w:rPr>
                <w:sz w:val="22"/>
                <w:szCs w:val="22"/>
              </w:rPr>
            </w:pPr>
            <w:r w:rsidRPr="0033020F">
              <w:rPr>
                <w:color w:val="FFFFFF" w:themeColor="background1"/>
                <w:sz w:val="22"/>
                <w:szCs w:val="22"/>
              </w:rPr>
              <w:t>Jésus-Christ</w:t>
            </w:r>
          </w:p>
        </w:tc>
        <w:tc>
          <w:tcPr>
            <w:tcW w:w="1842" w:type="dxa"/>
            <w:gridSpan w:val="2"/>
            <w:tcBorders>
              <w:top w:val="nil"/>
              <w:left w:val="nil"/>
              <w:bottom w:val="nil"/>
              <w:right w:val="nil"/>
            </w:tcBorders>
          </w:tcPr>
          <w:p w14:paraId="23D6E04D" w14:textId="77777777" w:rsidR="007760FF" w:rsidRPr="0033020F" w:rsidRDefault="007760FF" w:rsidP="002A1D14">
            <w:pPr>
              <w:rPr>
                <w:color w:val="FFFFFF" w:themeColor="background1"/>
              </w:rPr>
            </w:pPr>
            <w:r w:rsidRPr="0033020F">
              <w:rPr>
                <w:color w:val="FFFFFF" w:themeColor="background1"/>
              </w:rPr>
              <w:t xml:space="preserve">476 </w:t>
            </w:r>
          </w:p>
          <w:p w14:paraId="0567BE92" w14:textId="77777777" w:rsidR="007760FF" w:rsidRPr="0033020F" w:rsidRDefault="007760FF" w:rsidP="002A1D14">
            <w:pPr>
              <w:rPr>
                <w:color w:val="FFFFFF" w:themeColor="background1"/>
              </w:rPr>
            </w:pPr>
            <w:r w:rsidRPr="0033020F">
              <w:rPr>
                <w:color w:val="FFFFFF" w:themeColor="background1"/>
              </w:rPr>
              <w:t xml:space="preserve">Chute de </w:t>
            </w:r>
          </w:p>
          <w:p w14:paraId="78069D49" w14:textId="77777777" w:rsidR="007760FF" w:rsidRPr="0033020F" w:rsidRDefault="007760FF" w:rsidP="002A1D14">
            <w:pPr>
              <w:rPr>
                <w:color w:val="FFFFFF" w:themeColor="background1"/>
              </w:rPr>
            </w:pPr>
            <w:proofErr w:type="gramStart"/>
            <w:r w:rsidRPr="0033020F">
              <w:rPr>
                <w:color w:val="FFFFFF" w:themeColor="background1"/>
              </w:rPr>
              <w:t>l’Empire</w:t>
            </w:r>
            <w:proofErr w:type="gramEnd"/>
            <w:r w:rsidRPr="0033020F">
              <w:rPr>
                <w:color w:val="FFFFFF" w:themeColor="background1"/>
              </w:rPr>
              <w:t xml:space="preserve"> </w:t>
            </w:r>
          </w:p>
          <w:p w14:paraId="30CCE6D7" w14:textId="77777777" w:rsidR="007760FF" w:rsidRPr="0033020F" w:rsidRDefault="007760FF" w:rsidP="002A1D14">
            <w:pPr>
              <w:rPr>
                <w:sz w:val="22"/>
                <w:szCs w:val="22"/>
              </w:rPr>
            </w:pPr>
            <w:proofErr w:type="gramStart"/>
            <w:r w:rsidRPr="0033020F">
              <w:rPr>
                <w:color w:val="FFFFFF" w:themeColor="background1"/>
              </w:rPr>
              <w:t>romain</w:t>
            </w:r>
            <w:proofErr w:type="gramEnd"/>
          </w:p>
        </w:tc>
        <w:tc>
          <w:tcPr>
            <w:tcW w:w="1276" w:type="dxa"/>
            <w:gridSpan w:val="2"/>
            <w:tcBorders>
              <w:top w:val="nil"/>
              <w:left w:val="nil"/>
              <w:bottom w:val="nil"/>
              <w:right w:val="nil"/>
            </w:tcBorders>
          </w:tcPr>
          <w:p w14:paraId="3FC0A08B" w14:textId="77777777" w:rsidR="007760FF" w:rsidRPr="0033020F" w:rsidRDefault="007760FF" w:rsidP="002A1D14">
            <w:pPr>
              <w:rPr>
                <w:sz w:val="22"/>
                <w:szCs w:val="22"/>
              </w:rPr>
            </w:pPr>
          </w:p>
        </w:tc>
        <w:tc>
          <w:tcPr>
            <w:tcW w:w="1418" w:type="dxa"/>
            <w:gridSpan w:val="2"/>
            <w:tcBorders>
              <w:top w:val="nil"/>
              <w:left w:val="nil"/>
              <w:bottom w:val="nil"/>
              <w:right w:val="nil"/>
            </w:tcBorders>
          </w:tcPr>
          <w:p w14:paraId="5BDBD78D" w14:textId="77777777" w:rsidR="007760FF" w:rsidRPr="0033020F" w:rsidRDefault="007760FF" w:rsidP="002A1D14">
            <w:pPr>
              <w:rPr>
                <w:sz w:val="22"/>
                <w:szCs w:val="22"/>
              </w:rPr>
            </w:pPr>
            <w:r w:rsidRPr="0033020F">
              <w:rPr>
                <w:sz w:val="22"/>
                <w:szCs w:val="22"/>
              </w:rPr>
              <w:t>1789</w:t>
            </w:r>
          </w:p>
          <w:p w14:paraId="1BE91B02" w14:textId="77777777" w:rsidR="007760FF" w:rsidRPr="0033020F" w:rsidRDefault="007760FF" w:rsidP="002A1D14">
            <w:pPr>
              <w:rPr>
                <w:sz w:val="22"/>
                <w:szCs w:val="22"/>
              </w:rPr>
            </w:pPr>
            <w:proofErr w:type="gramStart"/>
            <w:r w:rsidRPr="0033020F">
              <w:rPr>
                <w:sz w:val="22"/>
                <w:szCs w:val="22"/>
              </w:rPr>
              <w:t>la</w:t>
            </w:r>
            <w:proofErr w:type="gramEnd"/>
            <w:r w:rsidRPr="0033020F">
              <w:rPr>
                <w:sz w:val="22"/>
                <w:szCs w:val="22"/>
              </w:rPr>
              <w:t xml:space="preserve"> Révolution </w:t>
            </w:r>
          </w:p>
          <w:p w14:paraId="58BDECF3" w14:textId="77777777" w:rsidR="007760FF" w:rsidRPr="0033020F" w:rsidRDefault="007760FF" w:rsidP="002A1D14">
            <w:pPr>
              <w:rPr>
                <w:sz w:val="22"/>
                <w:szCs w:val="22"/>
              </w:rPr>
            </w:pPr>
            <w:proofErr w:type="gramStart"/>
            <w:r w:rsidRPr="0033020F">
              <w:rPr>
                <w:sz w:val="22"/>
                <w:szCs w:val="22"/>
              </w:rPr>
              <w:t>française</w:t>
            </w:r>
            <w:proofErr w:type="gramEnd"/>
          </w:p>
        </w:tc>
        <w:tc>
          <w:tcPr>
            <w:tcW w:w="1045" w:type="dxa"/>
            <w:gridSpan w:val="2"/>
            <w:tcBorders>
              <w:top w:val="nil"/>
              <w:left w:val="nil"/>
              <w:bottom w:val="nil"/>
              <w:right w:val="nil"/>
            </w:tcBorders>
          </w:tcPr>
          <w:p w14:paraId="0937FC39" w14:textId="77777777" w:rsidR="007760FF" w:rsidRPr="0033020F" w:rsidRDefault="007760FF" w:rsidP="002A1D14">
            <w:pPr>
              <w:rPr>
                <w:sz w:val="22"/>
                <w:szCs w:val="22"/>
              </w:rPr>
            </w:pPr>
            <w:r w:rsidRPr="0033020F">
              <w:rPr>
                <w:sz w:val="22"/>
                <w:szCs w:val="22"/>
              </w:rPr>
              <w:t>1914</w:t>
            </w:r>
          </w:p>
          <w:p w14:paraId="43D3D74C" w14:textId="77777777" w:rsidR="007760FF" w:rsidRPr="0033020F" w:rsidRDefault="007760FF" w:rsidP="002A1D14">
            <w:pPr>
              <w:rPr>
                <w:sz w:val="22"/>
                <w:szCs w:val="22"/>
              </w:rPr>
            </w:pPr>
            <w:proofErr w:type="gramStart"/>
            <w:r w:rsidRPr="0033020F">
              <w:rPr>
                <w:sz w:val="22"/>
                <w:szCs w:val="22"/>
              </w:rPr>
              <w:t>le</w:t>
            </w:r>
            <w:proofErr w:type="gramEnd"/>
            <w:r w:rsidRPr="0033020F">
              <w:rPr>
                <w:sz w:val="22"/>
                <w:szCs w:val="22"/>
              </w:rPr>
              <w:t xml:space="preserve"> début de la </w:t>
            </w:r>
          </w:p>
          <w:p w14:paraId="30F7481E" w14:textId="77777777" w:rsidR="007760FF" w:rsidRPr="0033020F" w:rsidRDefault="007760FF" w:rsidP="002A1D14">
            <w:pPr>
              <w:rPr>
                <w:sz w:val="22"/>
                <w:szCs w:val="22"/>
              </w:rPr>
            </w:pPr>
            <w:r w:rsidRPr="0033020F">
              <w:rPr>
                <w:sz w:val="22"/>
                <w:szCs w:val="22"/>
              </w:rPr>
              <w:t>1</w:t>
            </w:r>
            <w:r w:rsidRPr="0033020F">
              <w:rPr>
                <w:sz w:val="22"/>
                <w:szCs w:val="22"/>
                <w:vertAlign w:val="superscript"/>
              </w:rPr>
              <w:t>ère</w:t>
            </w:r>
            <w:r w:rsidRPr="0033020F">
              <w:rPr>
                <w:sz w:val="22"/>
                <w:szCs w:val="22"/>
              </w:rPr>
              <w:t xml:space="preserve"> guerre</w:t>
            </w:r>
          </w:p>
          <w:p w14:paraId="199661A5" w14:textId="77777777" w:rsidR="007760FF" w:rsidRPr="0033020F" w:rsidRDefault="007760FF" w:rsidP="002A1D14">
            <w:pPr>
              <w:rPr>
                <w:sz w:val="22"/>
                <w:szCs w:val="22"/>
              </w:rPr>
            </w:pPr>
            <w:proofErr w:type="gramStart"/>
            <w:r w:rsidRPr="0033020F">
              <w:rPr>
                <w:sz w:val="22"/>
                <w:szCs w:val="22"/>
              </w:rPr>
              <w:t>mondiale</w:t>
            </w:r>
            <w:proofErr w:type="gramEnd"/>
          </w:p>
        </w:tc>
        <w:tc>
          <w:tcPr>
            <w:tcW w:w="656" w:type="dxa"/>
            <w:gridSpan w:val="2"/>
            <w:tcBorders>
              <w:top w:val="nil"/>
              <w:left w:val="nil"/>
              <w:bottom w:val="nil"/>
              <w:right w:val="nil"/>
            </w:tcBorders>
          </w:tcPr>
          <w:p w14:paraId="392CBA01" w14:textId="77777777" w:rsidR="007760FF" w:rsidRPr="0033020F" w:rsidRDefault="007760FF" w:rsidP="002A1D14">
            <w:pPr>
              <w:rPr>
                <w:sz w:val="22"/>
                <w:szCs w:val="22"/>
              </w:rPr>
            </w:pPr>
            <w:r w:rsidRPr="0033020F">
              <w:rPr>
                <w:sz w:val="22"/>
                <w:szCs w:val="22"/>
              </w:rPr>
              <w:t>202</w:t>
            </w:r>
            <w:r>
              <w:rPr>
                <w:sz w:val="22"/>
                <w:szCs w:val="22"/>
              </w:rPr>
              <w:t>4</w:t>
            </w:r>
          </w:p>
        </w:tc>
      </w:tr>
    </w:tbl>
    <w:p w14:paraId="2180C553" w14:textId="0EB3D7B3" w:rsidR="00AE3062" w:rsidRPr="00A74DDB" w:rsidRDefault="007760FF" w:rsidP="00A74DDB">
      <w:pPr>
        <w:spacing w:line="240" w:lineRule="auto"/>
        <w:rPr>
          <w:b/>
          <w:bCs/>
        </w:rPr>
      </w:pPr>
      <w:r w:rsidRPr="00A74DDB">
        <w:rPr>
          <w:b/>
          <w:bCs/>
        </w:rPr>
        <w:sym w:font="Wingdings" w:char="F071"/>
      </w:r>
      <w:r w:rsidRPr="00A74DDB">
        <w:rPr>
          <w:b/>
          <w:bCs/>
        </w:rPr>
        <w:t xml:space="preserve"> </w:t>
      </w:r>
      <w:proofErr w:type="gramStart"/>
      <w:r w:rsidRPr="00A74DDB">
        <w:rPr>
          <w:b/>
          <w:bCs/>
        </w:rPr>
        <w:t>savoir</w:t>
      </w:r>
      <w:proofErr w:type="gramEnd"/>
      <w:r w:rsidRPr="00A74DDB">
        <w:rPr>
          <w:b/>
          <w:bCs/>
        </w:rPr>
        <w:t xml:space="preserve"> compléter le texte de la leçon sur l’organisation de la société</w:t>
      </w:r>
    </w:p>
    <w:p w14:paraId="784FFD72" w14:textId="77777777" w:rsidR="007760FF" w:rsidRDefault="007760FF" w:rsidP="00A74DDB">
      <w:pPr>
        <w:spacing w:line="240" w:lineRule="auto"/>
        <w:rPr>
          <w:rFonts w:eastAsia="Times New Roman"/>
          <w:sz w:val="28"/>
          <w:szCs w:val="28"/>
          <w:lang w:eastAsia="fr-FR"/>
          <w14:cntxtAlts w14:val="0"/>
        </w:rPr>
      </w:pPr>
      <w:r w:rsidRPr="008B3A84">
        <w:rPr>
          <w:rFonts w:eastAsia="Times New Roman"/>
          <w:sz w:val="28"/>
          <w:szCs w:val="28"/>
          <w:lang w:eastAsia="fr-FR"/>
          <w14:cntxtAlts w14:val="0"/>
        </w:rPr>
        <w:t xml:space="preserve">Au Moyen-Age, le système </w:t>
      </w:r>
      <w:r>
        <w:rPr>
          <w:rFonts w:eastAsia="Times New Roman"/>
          <w:sz w:val="28"/>
          <w:szCs w:val="28"/>
          <w:lang w:eastAsia="fr-FR"/>
          <w14:cntxtAlts w14:val="0"/>
        </w:rPr>
        <w:t xml:space="preserve">……………………. </w:t>
      </w:r>
      <w:proofErr w:type="gramStart"/>
      <w:r w:rsidRPr="008B3A84">
        <w:rPr>
          <w:rFonts w:eastAsia="Times New Roman"/>
          <w:sz w:val="28"/>
          <w:szCs w:val="28"/>
          <w:lang w:eastAsia="fr-FR"/>
          <w14:cntxtAlts w14:val="0"/>
        </w:rPr>
        <w:t>se</w:t>
      </w:r>
      <w:proofErr w:type="gramEnd"/>
      <w:r w:rsidRPr="008B3A84">
        <w:rPr>
          <w:rFonts w:eastAsia="Times New Roman"/>
          <w:sz w:val="28"/>
          <w:szCs w:val="28"/>
          <w:lang w:eastAsia="fr-FR"/>
          <w14:cntxtAlts w14:val="0"/>
        </w:rPr>
        <w:t xml:space="preserve"> met en place.</w:t>
      </w:r>
    </w:p>
    <w:p w14:paraId="2FBB0716" w14:textId="77777777" w:rsidR="007760FF" w:rsidRDefault="007760FF" w:rsidP="00A74DDB">
      <w:pPr>
        <w:spacing w:line="240" w:lineRule="auto"/>
        <w:rPr>
          <w:rFonts w:eastAsia="Times New Roman"/>
          <w:sz w:val="28"/>
          <w:szCs w:val="28"/>
          <w:lang w:eastAsia="fr-FR"/>
          <w14:cntxtAlts w14:val="0"/>
        </w:rPr>
      </w:pPr>
      <w:r>
        <w:rPr>
          <w:rFonts w:eastAsia="Times New Roman"/>
          <w:sz w:val="28"/>
          <w:szCs w:val="28"/>
          <w:lang w:eastAsia="fr-FR"/>
          <w14:cntxtAlts w14:val="0"/>
        </w:rPr>
        <w:t>Le territoire est divisé en ………………………</w:t>
      </w:r>
      <w:proofErr w:type="gramStart"/>
      <w:r>
        <w:rPr>
          <w:rFonts w:eastAsia="Times New Roman"/>
          <w:sz w:val="28"/>
          <w:szCs w:val="28"/>
          <w:lang w:eastAsia="fr-FR"/>
          <w14:cntxtAlts w14:val="0"/>
        </w:rPr>
        <w:t>…….</w:t>
      </w:r>
      <w:proofErr w:type="gramEnd"/>
      <w:r>
        <w:rPr>
          <w:rFonts w:eastAsia="Times New Roman"/>
          <w:sz w:val="28"/>
          <w:szCs w:val="28"/>
          <w:lang w:eastAsia="fr-FR"/>
          <w14:cntxtAlts w14:val="0"/>
        </w:rPr>
        <w:t>., composées d’un ………………….., d’un ……………………, de …………… et de ……………………………………………  . Le seigneur suprême, le ………………………, commande la seigneurie. Il octroie une partie de ses terres, les ……………, à des seigneurs moins puissants, ses ………………</w:t>
      </w:r>
      <w:proofErr w:type="gramStart"/>
      <w:r>
        <w:rPr>
          <w:rFonts w:eastAsia="Times New Roman"/>
          <w:sz w:val="28"/>
          <w:szCs w:val="28"/>
          <w:lang w:eastAsia="fr-FR"/>
          <w14:cntxtAlts w14:val="0"/>
        </w:rPr>
        <w:t>…….</w:t>
      </w:r>
      <w:proofErr w:type="gramEnd"/>
      <w:r>
        <w:rPr>
          <w:rFonts w:eastAsia="Times New Roman"/>
          <w:sz w:val="28"/>
          <w:szCs w:val="28"/>
          <w:lang w:eastAsia="fr-FR"/>
          <w14:cntxtAlts w14:val="0"/>
        </w:rPr>
        <w:t>, en échange de leur ……………………… et de services militaires.</w:t>
      </w:r>
    </w:p>
    <w:p w14:paraId="134E2102" w14:textId="77777777" w:rsidR="007760FF" w:rsidRDefault="007760FF" w:rsidP="007760FF"/>
    <w:p w14:paraId="14A90B9A" w14:textId="7493728E" w:rsidR="007760FF" w:rsidRPr="00A74DDB" w:rsidRDefault="007760FF" w:rsidP="007760FF">
      <w:pPr>
        <w:rPr>
          <w:b/>
          <w:bCs/>
        </w:rPr>
      </w:pPr>
      <w:r w:rsidRPr="00A74DDB">
        <w:rPr>
          <w:b/>
          <w:bCs/>
        </w:rPr>
        <w:sym w:font="Wingdings" w:char="F071"/>
      </w:r>
      <w:r w:rsidRPr="00A74DDB">
        <w:rPr>
          <w:b/>
          <w:bCs/>
        </w:rPr>
        <w:t xml:space="preserve"> </w:t>
      </w:r>
      <w:proofErr w:type="gramStart"/>
      <w:r w:rsidRPr="00A74DDB">
        <w:rPr>
          <w:b/>
          <w:bCs/>
        </w:rPr>
        <w:t>connaître</w:t>
      </w:r>
      <w:proofErr w:type="gramEnd"/>
      <w:r w:rsidRPr="00A74DDB">
        <w:rPr>
          <w:b/>
          <w:bCs/>
        </w:rPr>
        <w:t xml:space="preserve"> les trois ordres</w:t>
      </w:r>
    </w:p>
    <w:p w14:paraId="4C2530DF" w14:textId="61CF72E7" w:rsidR="007760FF" w:rsidRPr="007760FF" w:rsidRDefault="007760FF" w:rsidP="007760FF">
      <w:pPr>
        <w:rPr>
          <w:bCs/>
        </w:rPr>
      </w:pPr>
      <w:r w:rsidRPr="007760FF">
        <w:rPr>
          <w:bCs/>
          <w:noProof/>
        </w:rPr>
        <w:drawing>
          <wp:inline distT="0" distB="0" distL="0" distR="0" wp14:anchorId="2A750F2A" wp14:editId="67D37999">
            <wp:extent cx="2314898" cy="3096057"/>
            <wp:effectExtent l="0" t="0" r="9525" b="9525"/>
            <wp:docPr id="6616829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682956" name=""/>
                    <pic:cNvPicPr/>
                  </pic:nvPicPr>
                  <pic:blipFill>
                    <a:blip r:embed="rId12"/>
                    <a:stretch>
                      <a:fillRect/>
                    </a:stretch>
                  </pic:blipFill>
                  <pic:spPr>
                    <a:xfrm>
                      <a:off x="0" y="0"/>
                      <a:ext cx="2314898" cy="3096057"/>
                    </a:xfrm>
                    <a:prstGeom prst="rect">
                      <a:avLst/>
                    </a:prstGeom>
                  </pic:spPr>
                </pic:pic>
              </a:graphicData>
            </a:graphic>
          </wp:inline>
        </w:drawing>
      </w:r>
      <w:r w:rsidRPr="007760FF">
        <w:rPr>
          <w:bCs/>
          <w:noProof/>
        </w:rPr>
        <w:drawing>
          <wp:inline distT="0" distB="0" distL="0" distR="0" wp14:anchorId="6E77EC3F" wp14:editId="09AF0F0C">
            <wp:extent cx="4191585" cy="2686425"/>
            <wp:effectExtent l="0" t="0" r="0" b="0"/>
            <wp:docPr id="17270404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040407" name=""/>
                    <pic:cNvPicPr/>
                  </pic:nvPicPr>
                  <pic:blipFill>
                    <a:blip r:embed="rId13"/>
                    <a:stretch>
                      <a:fillRect/>
                    </a:stretch>
                  </pic:blipFill>
                  <pic:spPr>
                    <a:xfrm>
                      <a:off x="0" y="0"/>
                      <a:ext cx="4191585" cy="2686425"/>
                    </a:xfrm>
                    <a:prstGeom prst="rect">
                      <a:avLst/>
                    </a:prstGeom>
                  </pic:spPr>
                </pic:pic>
              </a:graphicData>
            </a:graphic>
          </wp:inline>
        </w:drawing>
      </w:r>
    </w:p>
    <w:p w14:paraId="0D73C314" w14:textId="77777777" w:rsidR="00AE3062" w:rsidRPr="007760FF" w:rsidRDefault="00AE3062" w:rsidP="007760FF">
      <w:pPr>
        <w:rPr>
          <w:bCs/>
        </w:rPr>
      </w:pPr>
    </w:p>
    <w:p w14:paraId="2AC44D3F" w14:textId="22B9664E" w:rsidR="006002E3" w:rsidRDefault="006002E3" w:rsidP="006002E3">
      <w:pPr>
        <w:rPr>
          <w:bCs/>
        </w:rPr>
      </w:pPr>
      <w:r w:rsidRPr="00A74DDB">
        <w:sym w:font="Wingdings" w:char="F071"/>
      </w:r>
      <w:r w:rsidRPr="00A74DDB">
        <w:t xml:space="preserve"> </w:t>
      </w:r>
      <w:proofErr w:type="gramStart"/>
      <w:r w:rsidRPr="00A74DDB">
        <w:t>savoir</w:t>
      </w:r>
      <w:proofErr w:type="gramEnd"/>
      <w:r w:rsidRPr="00A74DDB">
        <w:t xml:space="preserve"> </w:t>
      </w:r>
      <w:r w:rsidRPr="00A74DDB">
        <w:rPr>
          <w:bCs/>
        </w:rPr>
        <w:t>comment s’appelle la dynastie de Clovis </w:t>
      </w:r>
    </w:p>
    <w:p w14:paraId="59BB7A4B" w14:textId="2D022B18" w:rsidR="00A74DDB" w:rsidRPr="00A74DDB" w:rsidRDefault="00A74DDB" w:rsidP="006002E3">
      <w:pPr>
        <w:rPr>
          <w:bCs/>
        </w:rPr>
      </w:pPr>
      <w:r>
        <w:rPr>
          <w:bCs/>
        </w:rPr>
        <w:t>…………………………………………………………………………………………………………………..</w:t>
      </w:r>
    </w:p>
    <w:p w14:paraId="6ABEDD75" w14:textId="4D36AABD" w:rsidR="006002E3" w:rsidRDefault="006002E3" w:rsidP="006002E3">
      <w:pPr>
        <w:rPr>
          <w:bCs/>
        </w:rPr>
      </w:pPr>
      <w:r w:rsidRPr="00A74DDB">
        <w:sym w:font="Wingdings" w:char="F071"/>
      </w:r>
      <w:r w:rsidRPr="00A74DDB">
        <w:t xml:space="preserve"> </w:t>
      </w:r>
      <w:proofErr w:type="gramStart"/>
      <w:r w:rsidRPr="00A74DDB">
        <w:t>savoir</w:t>
      </w:r>
      <w:proofErr w:type="gramEnd"/>
      <w:r w:rsidRPr="00A74DDB">
        <w:t xml:space="preserve"> </w:t>
      </w:r>
      <w:r w:rsidRPr="00A74DDB">
        <w:rPr>
          <w:bCs/>
        </w:rPr>
        <w:t>en quelle année Clovis est devenu roi et à quel âge </w:t>
      </w:r>
    </w:p>
    <w:p w14:paraId="4FCD8EA9" w14:textId="77777777" w:rsidR="00A74DDB" w:rsidRPr="00A74DDB" w:rsidRDefault="00A74DDB" w:rsidP="00A74DDB">
      <w:pPr>
        <w:rPr>
          <w:bCs/>
        </w:rPr>
      </w:pPr>
      <w:r>
        <w:rPr>
          <w:bCs/>
        </w:rPr>
        <w:t>…………………………………………………………………………………………………………………..</w:t>
      </w:r>
    </w:p>
    <w:p w14:paraId="1BE6D7B1" w14:textId="77777777" w:rsidR="00A74DDB" w:rsidRPr="00A74DDB" w:rsidRDefault="00A74DDB" w:rsidP="00A74DDB">
      <w:pPr>
        <w:rPr>
          <w:bCs/>
        </w:rPr>
      </w:pPr>
      <w:r>
        <w:rPr>
          <w:bCs/>
        </w:rPr>
        <w:t>…………………………………………………………………………………………………………………..</w:t>
      </w:r>
    </w:p>
    <w:p w14:paraId="53ADDB94" w14:textId="77777777" w:rsidR="00A74DDB" w:rsidRPr="00A74DDB" w:rsidRDefault="00A74DDB" w:rsidP="006002E3">
      <w:pPr>
        <w:rPr>
          <w:bCs/>
        </w:rPr>
      </w:pPr>
    </w:p>
    <w:p w14:paraId="093BEFC2" w14:textId="147D4DA9" w:rsidR="006002E3" w:rsidRDefault="006002E3" w:rsidP="006002E3">
      <w:r w:rsidRPr="00A74DDB">
        <w:sym w:font="Wingdings" w:char="F071"/>
      </w:r>
      <w:r w:rsidRPr="00A74DDB">
        <w:t xml:space="preserve"> </w:t>
      </w:r>
      <w:proofErr w:type="gramStart"/>
      <w:r w:rsidRPr="00A74DDB">
        <w:t>savoir</w:t>
      </w:r>
      <w:proofErr w:type="gramEnd"/>
      <w:r w:rsidRPr="00A74DDB">
        <w:t xml:space="preserve"> ce qu’a réussi à faire Clovis (2 choses)</w:t>
      </w:r>
    </w:p>
    <w:p w14:paraId="690B7321" w14:textId="77777777" w:rsidR="00A74DDB" w:rsidRPr="00A74DDB" w:rsidRDefault="00A74DDB" w:rsidP="00A74DDB">
      <w:pPr>
        <w:rPr>
          <w:bCs/>
        </w:rPr>
      </w:pPr>
      <w:r>
        <w:rPr>
          <w:bCs/>
        </w:rPr>
        <w:t>…………………………………………………………………………………………………………………..</w:t>
      </w:r>
    </w:p>
    <w:p w14:paraId="774C9969" w14:textId="77777777" w:rsidR="00A74DDB" w:rsidRPr="00A74DDB" w:rsidRDefault="00A74DDB" w:rsidP="00A74DDB">
      <w:pPr>
        <w:rPr>
          <w:bCs/>
        </w:rPr>
      </w:pPr>
      <w:r>
        <w:rPr>
          <w:bCs/>
        </w:rPr>
        <w:t>…………………………………………………………………………………………………………………..</w:t>
      </w:r>
    </w:p>
    <w:p w14:paraId="50A6394B" w14:textId="77777777" w:rsidR="00A74DDB" w:rsidRPr="00A74DDB" w:rsidRDefault="00A74DDB" w:rsidP="00A74DDB">
      <w:pPr>
        <w:rPr>
          <w:bCs/>
        </w:rPr>
      </w:pPr>
      <w:r>
        <w:rPr>
          <w:bCs/>
        </w:rPr>
        <w:t>…………………………………………………………………………………………………………………..</w:t>
      </w:r>
    </w:p>
    <w:p w14:paraId="718F7D27" w14:textId="18E74BFC" w:rsidR="00A74DDB" w:rsidRPr="00FF3790" w:rsidRDefault="00A74DDB" w:rsidP="00A74DDB">
      <w:pPr>
        <w:jc w:val="right"/>
        <w:rPr>
          <w:b/>
          <w:bCs/>
          <w:color w:val="00B050"/>
        </w:rPr>
      </w:pPr>
      <w:r>
        <w:rPr>
          <w:sz w:val="20"/>
          <w:szCs w:val="20"/>
        </w:rPr>
        <w:lastRenderedPageBreak/>
        <w:t xml:space="preserve">Histoire - </w:t>
      </w:r>
      <w:r w:rsidRPr="006F03AF">
        <w:rPr>
          <w:sz w:val="20"/>
          <w:szCs w:val="20"/>
        </w:rPr>
        <w:t>Cahier de Travail à la Maison</w:t>
      </w:r>
      <w:r>
        <w:rPr>
          <w:sz w:val="20"/>
          <w:szCs w:val="20"/>
        </w:rPr>
        <w:t xml:space="preserve"> – Page 2</w:t>
      </w:r>
    </w:p>
    <w:p w14:paraId="0B020F23" w14:textId="77777777" w:rsidR="00A74DDB" w:rsidRPr="00A74DDB" w:rsidRDefault="00A74DDB" w:rsidP="006002E3"/>
    <w:p w14:paraId="2A532635" w14:textId="09791466" w:rsidR="006002E3" w:rsidRPr="00A74DDB" w:rsidRDefault="006002E3" w:rsidP="006002E3">
      <w:pPr>
        <w:rPr>
          <w:bCs/>
        </w:rPr>
      </w:pPr>
      <w:r w:rsidRPr="00A74DDB">
        <w:sym w:font="Wingdings" w:char="F071"/>
      </w:r>
      <w:r w:rsidRPr="00A74DDB">
        <w:t xml:space="preserve"> </w:t>
      </w:r>
      <w:proofErr w:type="gramStart"/>
      <w:r w:rsidRPr="00A74DDB">
        <w:t>savoir</w:t>
      </w:r>
      <w:proofErr w:type="gramEnd"/>
      <w:r w:rsidRPr="00A74DDB">
        <w:t xml:space="preserve"> ce qu’il s’est passé </w:t>
      </w:r>
      <w:r w:rsidRPr="00A74DDB">
        <w:rPr>
          <w:bCs/>
        </w:rPr>
        <w:t>d’important en 496 et ce que cela a permis à Clovis</w:t>
      </w:r>
    </w:p>
    <w:p w14:paraId="13F0DEAC" w14:textId="77777777" w:rsidR="00A74DDB" w:rsidRPr="00A74DDB" w:rsidRDefault="006002E3" w:rsidP="00A74DDB">
      <w:pPr>
        <w:rPr>
          <w:bCs/>
        </w:rPr>
      </w:pPr>
      <w:r>
        <w:rPr>
          <w:bCs/>
          <w:sz w:val="16"/>
          <w:szCs w:val="16"/>
        </w:rPr>
        <w:t xml:space="preserve"> </w:t>
      </w:r>
      <w:r w:rsidR="00A74DDB">
        <w:rPr>
          <w:bCs/>
        </w:rPr>
        <w:t>…………………………………………………………………………………………………………………..</w:t>
      </w:r>
    </w:p>
    <w:p w14:paraId="4B319D08" w14:textId="77777777" w:rsidR="00A74DDB" w:rsidRPr="00A74DDB" w:rsidRDefault="00A74DDB" w:rsidP="00A74DDB">
      <w:pPr>
        <w:rPr>
          <w:bCs/>
        </w:rPr>
      </w:pPr>
      <w:r>
        <w:rPr>
          <w:bCs/>
        </w:rPr>
        <w:t>…………………………………………………………………………………………………………………..</w:t>
      </w:r>
    </w:p>
    <w:p w14:paraId="49621A51" w14:textId="77777777" w:rsidR="00A74DDB" w:rsidRPr="00A74DDB" w:rsidRDefault="00A74DDB" w:rsidP="00A74DDB">
      <w:pPr>
        <w:rPr>
          <w:bCs/>
        </w:rPr>
      </w:pPr>
      <w:r>
        <w:rPr>
          <w:bCs/>
        </w:rPr>
        <w:t>…………………………………………………………………………………………………………………..</w:t>
      </w:r>
    </w:p>
    <w:p w14:paraId="4B3761A9" w14:textId="1A9B1998" w:rsidR="006002E3" w:rsidRPr="002C7F04" w:rsidRDefault="006002E3" w:rsidP="006002E3">
      <w:pPr>
        <w:rPr>
          <w:bCs/>
          <w:sz w:val="16"/>
          <w:szCs w:val="16"/>
        </w:rPr>
      </w:pPr>
    </w:p>
    <w:p w14:paraId="3E61FD39" w14:textId="108D673C" w:rsidR="00A74DDB" w:rsidRPr="00A74DDB" w:rsidRDefault="00A74DDB" w:rsidP="00A74DDB">
      <w:pPr>
        <w:rPr>
          <w:b/>
          <w:bCs/>
        </w:rPr>
      </w:pPr>
      <w:r w:rsidRPr="00A74DDB">
        <w:rPr>
          <w:b/>
          <w:bCs/>
        </w:rPr>
        <w:sym w:font="Wingdings" w:char="F071"/>
      </w:r>
      <w:r w:rsidRPr="00A74DDB">
        <w:rPr>
          <w:b/>
          <w:bCs/>
        </w:rPr>
        <w:t xml:space="preserve"> </w:t>
      </w:r>
      <w:proofErr w:type="gramStart"/>
      <w:r w:rsidRPr="00A74DDB">
        <w:rPr>
          <w:b/>
          <w:bCs/>
        </w:rPr>
        <w:t>savoir</w:t>
      </w:r>
      <w:proofErr w:type="gramEnd"/>
      <w:r w:rsidRPr="00A74DDB">
        <w:rPr>
          <w:b/>
          <w:bCs/>
        </w:rPr>
        <w:t xml:space="preserve"> compléter </w:t>
      </w:r>
      <w:r>
        <w:rPr>
          <w:b/>
          <w:bCs/>
        </w:rPr>
        <w:t>cette carte</w:t>
      </w:r>
    </w:p>
    <w:p w14:paraId="76A6A619" w14:textId="55BC115E" w:rsidR="00AE3062" w:rsidRPr="007760FF" w:rsidRDefault="00A74DDB" w:rsidP="00A74DDB">
      <w:pPr>
        <w:tabs>
          <w:tab w:val="left" w:pos="1005"/>
        </w:tabs>
        <w:rPr>
          <w:bCs/>
        </w:rPr>
      </w:pPr>
      <w:r>
        <w:rPr>
          <w:bCs/>
        </w:rPr>
        <w:tab/>
      </w:r>
      <w:r w:rsidRPr="00A74DDB">
        <w:rPr>
          <w:bCs/>
          <w:noProof/>
        </w:rPr>
        <w:drawing>
          <wp:inline distT="0" distB="0" distL="0" distR="0" wp14:anchorId="2AF3157F" wp14:editId="7F6889EE">
            <wp:extent cx="6424305" cy="4359349"/>
            <wp:effectExtent l="0" t="0" r="0" b="3175"/>
            <wp:docPr id="3923545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354546" name=""/>
                    <pic:cNvPicPr/>
                  </pic:nvPicPr>
                  <pic:blipFill>
                    <a:blip r:embed="rId14"/>
                    <a:stretch>
                      <a:fillRect/>
                    </a:stretch>
                  </pic:blipFill>
                  <pic:spPr>
                    <a:xfrm>
                      <a:off x="0" y="0"/>
                      <a:ext cx="6434603" cy="4366337"/>
                    </a:xfrm>
                    <a:prstGeom prst="rect">
                      <a:avLst/>
                    </a:prstGeom>
                  </pic:spPr>
                </pic:pic>
              </a:graphicData>
            </a:graphic>
          </wp:inline>
        </w:drawing>
      </w:r>
    </w:p>
    <w:p w14:paraId="74E55E2E" w14:textId="77777777" w:rsidR="00AE3062" w:rsidRPr="007760FF" w:rsidRDefault="00AE3062" w:rsidP="007760FF">
      <w:pPr>
        <w:rPr>
          <w:bCs/>
        </w:rPr>
      </w:pPr>
    </w:p>
    <w:p w14:paraId="26C1391E" w14:textId="77777777" w:rsidR="00AE3062" w:rsidRPr="007760FF" w:rsidRDefault="00AE3062" w:rsidP="007760FF">
      <w:pPr>
        <w:rPr>
          <w:bCs/>
        </w:rPr>
      </w:pPr>
    </w:p>
    <w:p w14:paraId="1C73DE50" w14:textId="77777777" w:rsidR="00AE3062" w:rsidRDefault="00AE3062" w:rsidP="008A299B">
      <w:pPr>
        <w:jc w:val="right"/>
        <w:rPr>
          <w:bCs/>
        </w:rPr>
      </w:pPr>
    </w:p>
    <w:p w14:paraId="23494497" w14:textId="77777777" w:rsidR="00AE3062" w:rsidRDefault="00AE3062" w:rsidP="008A299B">
      <w:pPr>
        <w:jc w:val="right"/>
        <w:rPr>
          <w:bCs/>
        </w:rPr>
      </w:pPr>
    </w:p>
    <w:p w14:paraId="3D5DD3D6" w14:textId="77777777" w:rsidR="00AE3062" w:rsidRDefault="00AE3062" w:rsidP="008A299B">
      <w:pPr>
        <w:jc w:val="right"/>
        <w:rPr>
          <w:bCs/>
        </w:rPr>
      </w:pPr>
    </w:p>
    <w:p w14:paraId="043E6186" w14:textId="77777777" w:rsidR="00AE3062" w:rsidRDefault="00AE3062" w:rsidP="008A299B">
      <w:pPr>
        <w:jc w:val="right"/>
        <w:rPr>
          <w:bCs/>
        </w:rPr>
      </w:pPr>
    </w:p>
    <w:p w14:paraId="68AB4B73" w14:textId="77777777" w:rsidR="00A74DDB" w:rsidRDefault="00A74DDB" w:rsidP="008A299B">
      <w:pPr>
        <w:jc w:val="right"/>
        <w:rPr>
          <w:bCs/>
        </w:rPr>
      </w:pPr>
    </w:p>
    <w:p w14:paraId="0BBE6181" w14:textId="77777777" w:rsidR="00A74DDB" w:rsidRDefault="00A74DDB" w:rsidP="008A299B">
      <w:pPr>
        <w:jc w:val="right"/>
        <w:rPr>
          <w:bCs/>
        </w:rPr>
      </w:pPr>
    </w:p>
    <w:p w14:paraId="5F09297D" w14:textId="77777777" w:rsidR="00A74DDB" w:rsidRDefault="00A74DDB" w:rsidP="008A299B">
      <w:pPr>
        <w:jc w:val="right"/>
        <w:rPr>
          <w:bCs/>
        </w:rPr>
      </w:pPr>
    </w:p>
    <w:p w14:paraId="1EAAD4D9" w14:textId="77777777" w:rsidR="00A74DDB" w:rsidRDefault="00A74DDB" w:rsidP="008A299B">
      <w:pPr>
        <w:jc w:val="right"/>
        <w:rPr>
          <w:bCs/>
        </w:rPr>
      </w:pPr>
    </w:p>
    <w:p w14:paraId="0F243841" w14:textId="77777777" w:rsidR="00A74DDB" w:rsidRDefault="00A74DDB" w:rsidP="008A299B">
      <w:pPr>
        <w:jc w:val="right"/>
        <w:rPr>
          <w:bCs/>
        </w:rPr>
      </w:pPr>
    </w:p>
    <w:p w14:paraId="30FBBB10" w14:textId="77777777" w:rsidR="00A74DDB" w:rsidRDefault="00A74DDB" w:rsidP="008A299B">
      <w:pPr>
        <w:jc w:val="right"/>
        <w:rPr>
          <w:bCs/>
        </w:rPr>
      </w:pPr>
    </w:p>
    <w:p w14:paraId="033DB6B2" w14:textId="77777777" w:rsidR="00A74DDB" w:rsidRDefault="00A74DDB" w:rsidP="008A299B">
      <w:pPr>
        <w:jc w:val="right"/>
        <w:rPr>
          <w:bCs/>
        </w:rPr>
      </w:pPr>
    </w:p>
    <w:p w14:paraId="3297DD9A" w14:textId="77777777" w:rsidR="00A74DDB" w:rsidRDefault="00A74DDB" w:rsidP="008A299B">
      <w:pPr>
        <w:jc w:val="right"/>
        <w:rPr>
          <w:bCs/>
        </w:rPr>
      </w:pPr>
    </w:p>
    <w:p w14:paraId="061396F9" w14:textId="77777777" w:rsidR="00A74DDB" w:rsidRDefault="00A74DDB" w:rsidP="008A299B">
      <w:pPr>
        <w:jc w:val="right"/>
        <w:rPr>
          <w:bCs/>
        </w:rPr>
      </w:pPr>
    </w:p>
    <w:p w14:paraId="0D23488D" w14:textId="77777777" w:rsidR="00A74DDB" w:rsidRDefault="00A74DDB" w:rsidP="008A299B">
      <w:pPr>
        <w:jc w:val="right"/>
        <w:rPr>
          <w:bCs/>
        </w:rPr>
      </w:pPr>
    </w:p>
    <w:p w14:paraId="13B08F14" w14:textId="77777777" w:rsidR="00A74DDB" w:rsidRDefault="00A74DDB" w:rsidP="008A299B">
      <w:pPr>
        <w:jc w:val="right"/>
        <w:rPr>
          <w:bCs/>
        </w:rPr>
      </w:pPr>
    </w:p>
    <w:p w14:paraId="394B39C4" w14:textId="6275E88C" w:rsidR="008A299B" w:rsidRPr="0033020F" w:rsidRDefault="008A299B" w:rsidP="008A299B">
      <w:pPr>
        <w:jc w:val="right"/>
        <w:rPr>
          <w:bCs/>
        </w:rPr>
      </w:pPr>
      <w:r w:rsidRPr="0033020F">
        <w:rPr>
          <w:noProof/>
        </w:rPr>
        <w:lastRenderedPageBreak/>
        <mc:AlternateContent>
          <mc:Choice Requires="wps">
            <w:drawing>
              <wp:anchor distT="36576" distB="36576" distL="36576" distR="36576" simplePos="0" relativeHeight="251659264" behindDoc="0" locked="0" layoutInCell="1" allowOverlap="1" wp14:anchorId="44FC0088" wp14:editId="12AD30AF">
                <wp:simplePos x="0" y="0"/>
                <wp:positionH relativeFrom="column">
                  <wp:posOffset>-94891</wp:posOffset>
                </wp:positionH>
                <wp:positionV relativeFrom="paragraph">
                  <wp:posOffset>-155275</wp:posOffset>
                </wp:positionV>
                <wp:extent cx="1512570" cy="465826"/>
                <wp:effectExtent l="0" t="0" r="11430" b="10795"/>
                <wp:wrapNone/>
                <wp:docPr id="21" name="Organigramme : Alternativ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1121E0ED" w14:textId="77777777" w:rsidR="008A299B" w:rsidRPr="009F0B04" w:rsidRDefault="008A299B" w:rsidP="008A299B">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FC008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1" o:spid="_x0000_s1026" type="#_x0000_t176" style="position:absolute;left:0;text-align:left;margin-left:-7.45pt;margin-top:-12.25pt;width:119.1pt;height:36.7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PPPwIAAGkEAAAOAAAAZHJzL2Uyb0RvYy54bWysVMGO0zAQvSPxD5bvNG0h3RI1XVVdFiEt&#10;sNIuHzB1nMbC8RjbbVK+nrGTdgvcED1YM3b85s2b565u+1azo3ReoSn5bDLlTBqBlTL7kn97vn+z&#10;5MwHMBVoNLLkJ+n57fr1q1VnCznHBnUlHSMQ44vOlrwJwRZZ5kUjW/ATtNLQYY2uhUCp22eVg47Q&#10;W53Np9NF1qGrrEMhvafdu+GQrxN+XUsRvta1l4HpkhO3kFaX1l1cs/UKir0D2ygx0oB/YNGCMlT0&#10;AnUHAdjBqb+gWiUceqzDRGCbYV0rIVMP1M1s+kc3Tw1YmXohcby9yOT/H6z4cnyyjy5S9/YBxXfP&#10;DG4bMHu5cQ67RkJF5WZRqKyzvrhciImnq2zXfcaKRguHgEmDvnZtBKTuWJ+kPl2kln1ggjZn+Wye&#10;39BEBJ29W+TL+SKVgOJ82zofPkpsWQxKXmvsiJcLGx2kMxDk4zD1VBKODz5EilCc70UGBu+V1mnG&#10;2rCu5O/zec4Z6D2ZdZyYR62q+FnS4OS32rEjkF3IZRV2z8SYMw0+0AG1kX6ppj601Pjw7Wgk2iK7&#10;XW0RH58gE7XfSrWK+mBatSVfDqCJZxT8g6lSHEDpISYcbSJBmTw9NnseQXS7L0K/6+laDHdYnWgy&#10;Dge/0/ukoEH3k7OOvF5y/+MATlJfnwxN9+0iv1nQ47hO3HWyu07ACIIqOckyhNswPKiDdWrfUKVZ&#10;0sfghhxRqzSXF1ajj8jPSZPx7cUHc52nr17+Ida/AAAA//8DAFBLAwQUAAYACAAAACEA+RWd9eAA&#10;AAAKAQAADwAAAGRycy9kb3ducmV2LnhtbEyPy07DMBBF90j8gzVI7FonaYrqEKcqj8KGDS0f4MZD&#10;EjUeR7HbBr6eYQW7Gc3RnXPL9eR6ccYxdJ40pPMEBFLtbUeNho/9drYCEaIha3pPqOELA6yr66vS&#10;FNZf6B3Pu9gIDqFQGA1tjEMhZahbdCbM/YDEt08/OhN5HRtpR3PhcNfLLEnupDMd8YfWDPjYYn3c&#10;nZyGoF6Oy+fUPfmHXr29quF747Z7rW9vps09iIhT/IPhV5/VoWKngz+RDaLXMEtzxSgPWb4EwUSW&#10;LRYgDhrylQJZlfJ/heoHAAD//wMAUEsBAi0AFAAGAAgAAAAhALaDOJL+AAAA4QEAABMAAAAAAAAA&#10;AAAAAAAAAAAAAFtDb250ZW50X1R5cGVzXS54bWxQSwECLQAUAAYACAAAACEAOP0h/9YAAACUAQAA&#10;CwAAAAAAAAAAAAAAAAAvAQAAX3JlbHMvLnJlbHNQSwECLQAUAAYACAAAACEAoW5Dzz8CAABpBAAA&#10;DgAAAAAAAAAAAAAAAAAuAgAAZHJzL2Uyb0RvYy54bWxQSwECLQAUAAYACAAAACEA+RWd9eAAAAAK&#10;AQAADwAAAAAAAAAAAAAAAACZBAAAZHJzL2Rvd25yZXYueG1sUEsFBgAAAAAEAAQA8wAAAKYFAAAA&#10;AA==&#10;" filled="f" insetpen="t">
                <v:shadow color="#eeece1"/>
                <v:textbox inset="2.88pt,2.88pt,2.88pt,2.88pt">
                  <w:txbxContent>
                    <w:p w14:paraId="1121E0ED" w14:textId="77777777" w:rsidR="008A299B" w:rsidRPr="009F0B04" w:rsidRDefault="008A299B" w:rsidP="008A299B">
                      <w:pPr>
                        <w:widowControl w:val="0"/>
                      </w:pPr>
                      <w:r w:rsidRPr="009F0B04">
                        <w:t>Signature :</w:t>
                      </w:r>
                    </w:p>
                  </w:txbxContent>
                </v:textbox>
              </v:shape>
            </w:pict>
          </mc:Fallback>
        </mc:AlternateContent>
      </w:r>
      <w:r w:rsidRPr="0033020F">
        <w:rPr>
          <w:bCs/>
        </w:rPr>
        <w:t>Evaluation d’histoire</w:t>
      </w:r>
      <w:r>
        <w:rPr>
          <w:bCs/>
        </w:rPr>
        <w:t xml:space="preserve"> – </w:t>
      </w:r>
      <w:r w:rsidR="008603F5">
        <w:rPr>
          <w:bCs/>
        </w:rPr>
        <w:t>Aménagée</w:t>
      </w:r>
      <w:r>
        <w:rPr>
          <w:bCs/>
        </w:rPr>
        <w:t xml:space="preserve"> – Le Moyen-Age – Page 1</w:t>
      </w:r>
    </w:p>
    <w:p w14:paraId="15F3E31B" w14:textId="77777777" w:rsidR="008A299B" w:rsidRPr="000A0247" w:rsidRDefault="008A299B" w:rsidP="008A299B">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8A299B" w:rsidRPr="000A0247" w14:paraId="66F77A88" w14:textId="77777777" w:rsidTr="002A1D14">
        <w:tc>
          <w:tcPr>
            <w:tcW w:w="563" w:type="dxa"/>
            <w:vAlign w:val="center"/>
          </w:tcPr>
          <w:p w14:paraId="485C408D" w14:textId="77777777" w:rsidR="008A299B" w:rsidRPr="000A0247" w:rsidRDefault="008A299B" w:rsidP="002A1D14">
            <w:pPr>
              <w:jc w:val="center"/>
              <w:rPr>
                <w:noProof/>
              </w:rPr>
            </w:pPr>
            <w:r w:rsidRPr="000A0247">
              <w:rPr>
                <w:noProof/>
              </w:rPr>
              <w:t>NA</w:t>
            </w:r>
          </w:p>
        </w:tc>
        <w:tc>
          <w:tcPr>
            <w:tcW w:w="523" w:type="dxa"/>
            <w:vAlign w:val="center"/>
          </w:tcPr>
          <w:p w14:paraId="16252E7A" w14:textId="77777777" w:rsidR="008A299B" w:rsidRPr="000A0247" w:rsidRDefault="008A299B" w:rsidP="002A1D14">
            <w:pPr>
              <w:jc w:val="center"/>
              <w:rPr>
                <w:noProof/>
              </w:rPr>
            </w:pPr>
            <w:r w:rsidRPr="000A0247">
              <w:rPr>
                <w:noProof/>
              </w:rPr>
              <w:t>PA</w:t>
            </w:r>
          </w:p>
        </w:tc>
        <w:tc>
          <w:tcPr>
            <w:tcW w:w="523" w:type="dxa"/>
            <w:shd w:val="clear" w:color="auto" w:fill="auto"/>
            <w:vAlign w:val="center"/>
          </w:tcPr>
          <w:p w14:paraId="2B74BC36" w14:textId="77777777" w:rsidR="008A299B" w:rsidRPr="000A0247" w:rsidRDefault="008A299B" w:rsidP="002A1D14">
            <w:pPr>
              <w:jc w:val="center"/>
              <w:rPr>
                <w:noProof/>
              </w:rPr>
            </w:pPr>
            <w:r w:rsidRPr="000A0247">
              <w:rPr>
                <w:noProof/>
              </w:rPr>
              <w:t>A</w:t>
            </w:r>
          </w:p>
        </w:tc>
        <w:tc>
          <w:tcPr>
            <w:tcW w:w="8876" w:type="dxa"/>
            <w:shd w:val="clear" w:color="auto" w:fill="auto"/>
            <w:vAlign w:val="center"/>
          </w:tcPr>
          <w:p w14:paraId="38653ECE" w14:textId="77777777" w:rsidR="008A299B" w:rsidRPr="000A0247" w:rsidRDefault="008A299B" w:rsidP="006F7C0D">
            <w:pPr>
              <w:spacing w:line="240" w:lineRule="auto"/>
              <w:rPr>
                <w:bCs/>
                <w:sz w:val="16"/>
                <w:szCs w:val="16"/>
              </w:rPr>
            </w:pPr>
          </w:p>
          <w:p w14:paraId="1F2740DA" w14:textId="77777777" w:rsidR="008A299B" w:rsidRPr="000A0247" w:rsidRDefault="008A299B" w:rsidP="006F7C0D">
            <w:pPr>
              <w:spacing w:line="240" w:lineRule="auto"/>
              <w:rPr>
                <w:bCs/>
                <w:sz w:val="28"/>
                <w:szCs w:val="28"/>
              </w:rPr>
            </w:pPr>
            <w:r w:rsidRPr="000A0247">
              <w:rPr>
                <w:bCs/>
                <w:sz w:val="28"/>
                <w:szCs w:val="28"/>
              </w:rPr>
              <w:t xml:space="preserve">Prénom : ………………………….                              …….. / …….. / </w:t>
            </w:r>
            <w:proofErr w:type="gramStart"/>
            <w:r w:rsidRPr="000A0247">
              <w:rPr>
                <w:bCs/>
                <w:sz w:val="28"/>
                <w:szCs w:val="28"/>
              </w:rPr>
              <w:t>20 .</w:t>
            </w:r>
            <w:proofErr w:type="gramEnd"/>
            <w:r w:rsidRPr="000A0247">
              <w:rPr>
                <w:bCs/>
                <w:sz w:val="28"/>
                <w:szCs w:val="28"/>
              </w:rPr>
              <w:t xml:space="preserve">  .</w:t>
            </w:r>
          </w:p>
          <w:p w14:paraId="3FEFA0C5" w14:textId="77777777" w:rsidR="008A299B" w:rsidRPr="008603F5" w:rsidRDefault="008A299B" w:rsidP="006F7C0D">
            <w:pPr>
              <w:spacing w:line="240" w:lineRule="auto"/>
              <w:jc w:val="right"/>
              <w:rPr>
                <w:bCs/>
              </w:rPr>
            </w:pPr>
            <w:r w:rsidRPr="008603F5">
              <w:t xml:space="preserve">Evaluation  </w:t>
            </w:r>
            <w:r w:rsidRPr="008603F5">
              <w:rPr>
                <w:b/>
                <w:bCs/>
              </w:rPr>
              <w:sym w:font="Wingdings" w:char="F071"/>
            </w:r>
            <w:r w:rsidRPr="008603F5">
              <w:rPr>
                <w:b/>
                <w:bCs/>
              </w:rPr>
              <w:t xml:space="preserve"> * aménagée</w:t>
            </w:r>
            <w:r w:rsidRPr="008603F5">
              <w:t xml:space="preserve">   </w:t>
            </w:r>
            <w:r w:rsidRPr="008603F5">
              <w:sym w:font="Wingdings" w:char="F071"/>
            </w:r>
            <w:r w:rsidRPr="008603F5">
              <w:t xml:space="preserve"> ** ordinaire</w:t>
            </w:r>
          </w:p>
        </w:tc>
      </w:tr>
      <w:tr w:rsidR="008A299B" w:rsidRPr="000A0247" w14:paraId="10C92B3E" w14:textId="77777777" w:rsidTr="002A1D14">
        <w:tc>
          <w:tcPr>
            <w:tcW w:w="563" w:type="dxa"/>
            <w:vAlign w:val="center"/>
          </w:tcPr>
          <w:p w14:paraId="3F24B2DC" w14:textId="77777777" w:rsidR="008A299B" w:rsidRPr="000A0247" w:rsidRDefault="008A299B" w:rsidP="002A1D14">
            <w:pPr>
              <w:jc w:val="center"/>
              <w:rPr>
                <w:noProof/>
                <w:sz w:val="28"/>
                <w:szCs w:val="28"/>
              </w:rPr>
            </w:pPr>
            <w:r w:rsidRPr="000A0247">
              <w:rPr>
                <w:noProof/>
                <w:sz w:val="28"/>
                <w:szCs w:val="28"/>
              </w:rPr>
              <w:drawing>
                <wp:inline distT="0" distB="0" distL="0" distR="0" wp14:anchorId="193163CC" wp14:editId="16CE41C2">
                  <wp:extent cx="133892" cy="180754"/>
                  <wp:effectExtent l="0" t="0" r="0" b="0"/>
                  <wp:docPr id="241299471" name="Image 241299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DEE7AA2" w14:textId="77777777" w:rsidR="008A299B" w:rsidRPr="000A0247" w:rsidRDefault="008A299B" w:rsidP="002A1D14">
            <w:pPr>
              <w:jc w:val="center"/>
              <w:rPr>
                <w:noProof/>
                <w:sz w:val="28"/>
                <w:szCs w:val="28"/>
              </w:rPr>
            </w:pPr>
            <w:r w:rsidRPr="000A0247">
              <w:rPr>
                <w:noProof/>
                <w:sz w:val="28"/>
                <w:szCs w:val="28"/>
              </w:rPr>
              <w:drawing>
                <wp:inline distT="0" distB="0" distL="0" distR="0" wp14:anchorId="01BD6F3F" wp14:editId="5B61671A">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40E39B74" w14:textId="77777777" w:rsidR="008A299B" w:rsidRPr="000A0247" w:rsidRDefault="008A299B" w:rsidP="002A1D14">
            <w:pPr>
              <w:jc w:val="center"/>
              <w:rPr>
                <w:sz w:val="28"/>
                <w:szCs w:val="28"/>
              </w:rPr>
            </w:pPr>
            <w:r w:rsidRPr="000A0247">
              <w:rPr>
                <w:noProof/>
                <w:sz w:val="28"/>
                <w:szCs w:val="28"/>
              </w:rPr>
              <w:drawing>
                <wp:inline distT="0" distB="0" distL="0" distR="0" wp14:anchorId="42BD3886" wp14:editId="702E429F">
                  <wp:extent cx="133892" cy="180754"/>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76CF7BB1" w14:textId="5E625A0B" w:rsidR="008A299B" w:rsidRPr="000A0247" w:rsidRDefault="008A299B" w:rsidP="002A1D14">
            <w:pPr>
              <w:rPr>
                <w:bCs/>
                <w:sz w:val="28"/>
                <w:szCs w:val="28"/>
              </w:rPr>
            </w:pPr>
            <w:r w:rsidRPr="000A0247">
              <w:rPr>
                <w:bCs/>
                <w:sz w:val="28"/>
                <w:szCs w:val="28"/>
              </w:rPr>
              <w:t>Avoir des connaissances sur l</w:t>
            </w:r>
            <w:r w:rsidR="006F7C0D">
              <w:rPr>
                <w:bCs/>
                <w:sz w:val="28"/>
                <w:szCs w:val="28"/>
              </w:rPr>
              <w:t>e Moyen-Age</w:t>
            </w:r>
            <w:r w:rsidRPr="000A0247">
              <w:rPr>
                <w:bCs/>
                <w:sz w:val="28"/>
                <w:szCs w:val="28"/>
              </w:rPr>
              <w:t>.</w:t>
            </w:r>
          </w:p>
        </w:tc>
      </w:tr>
    </w:tbl>
    <w:p w14:paraId="108C9968" w14:textId="77777777" w:rsidR="008A299B" w:rsidRDefault="008A299B" w:rsidP="008A299B">
      <w:pPr>
        <w:spacing w:line="240" w:lineRule="auto"/>
        <w:rPr>
          <w:sz w:val="20"/>
        </w:rPr>
      </w:pPr>
    </w:p>
    <w:p w14:paraId="7CE5E0E0" w14:textId="77777777" w:rsidR="008A299B" w:rsidRPr="006F7C0D" w:rsidRDefault="008A299B" w:rsidP="008A299B">
      <w:pPr>
        <w:rPr>
          <w:b/>
          <w:bCs/>
          <w:u w:val="single"/>
        </w:rPr>
      </w:pPr>
      <w:r w:rsidRPr="006F7C0D">
        <w:rPr>
          <w:b/>
          <w:bCs/>
          <w:u w:val="single"/>
        </w:rPr>
        <w:t>1 – Complète la frise chronologique.</w:t>
      </w:r>
    </w:p>
    <w:p w14:paraId="3EA1C26E" w14:textId="77777777" w:rsidR="006F7C0D" w:rsidRPr="006F7C0D" w:rsidRDefault="006F7C0D" w:rsidP="006F7C0D">
      <w:pPr>
        <w:spacing w:line="240" w:lineRule="auto"/>
        <w:rPr>
          <w:rFonts w:eastAsia="Times New Roman"/>
          <w:sz w:val="16"/>
          <w:szCs w:val="16"/>
          <w:lang w:eastAsia="fr-FR"/>
          <w14:cntxtAlts w14:val="0"/>
        </w:rPr>
      </w:pPr>
    </w:p>
    <w:tbl>
      <w:tblPr>
        <w:tblStyle w:val="Grilledutableau"/>
        <w:tblW w:w="0" w:type="auto"/>
        <w:tblLook w:val="04A0" w:firstRow="1" w:lastRow="0" w:firstColumn="1" w:lastColumn="0" w:noHBand="0" w:noVBand="1"/>
      </w:tblPr>
      <w:tblGrid>
        <w:gridCol w:w="3485"/>
        <w:gridCol w:w="3485"/>
        <w:gridCol w:w="3486"/>
      </w:tblGrid>
      <w:tr w:rsidR="006F7C0D" w14:paraId="4D596E88" w14:textId="77777777" w:rsidTr="007A3890">
        <w:tc>
          <w:tcPr>
            <w:tcW w:w="3485" w:type="dxa"/>
          </w:tcPr>
          <w:p w14:paraId="5EACC861" w14:textId="77777777" w:rsidR="006F7C0D" w:rsidRDefault="006F7C0D" w:rsidP="007A3890">
            <w:pPr>
              <w:jc w:val="center"/>
              <w:rPr>
                <w:rFonts w:eastAsia="Times New Roman"/>
                <w:u w:val="single"/>
                <w:lang w:eastAsia="fr-FR"/>
                <w14:cntxtAlts w14:val="0"/>
              </w:rPr>
            </w:pPr>
            <w:r w:rsidRPr="00A22D85">
              <w:rPr>
                <w:rFonts w:eastAsia="Times New Roman"/>
                <w:color w:val="808080" w:themeColor="background1" w:themeShade="80"/>
                <w:lang w:eastAsia="fr-FR"/>
                <w14:cntxtAlts w14:val="0"/>
              </w:rPr>
              <w:t>Le Moyen-Age</w:t>
            </w:r>
          </w:p>
        </w:tc>
        <w:tc>
          <w:tcPr>
            <w:tcW w:w="3485" w:type="dxa"/>
          </w:tcPr>
          <w:p w14:paraId="259029F3" w14:textId="77777777" w:rsidR="006F7C0D" w:rsidRDefault="006F7C0D" w:rsidP="007A3890">
            <w:pPr>
              <w:jc w:val="center"/>
              <w:rPr>
                <w:rFonts w:eastAsia="Times New Roman"/>
                <w:u w:val="single"/>
                <w:lang w:eastAsia="fr-FR"/>
                <w14:cntxtAlts w14:val="0"/>
              </w:rPr>
            </w:pPr>
            <w:r w:rsidRPr="00A22D85">
              <w:rPr>
                <w:rFonts w:eastAsia="Times New Roman"/>
                <w:color w:val="808080" w:themeColor="background1" w:themeShade="80"/>
                <w:lang w:eastAsia="fr-FR"/>
                <w14:cntxtAlts w14:val="0"/>
              </w:rPr>
              <w:t>La Préhistoire</w:t>
            </w:r>
          </w:p>
        </w:tc>
        <w:tc>
          <w:tcPr>
            <w:tcW w:w="3486" w:type="dxa"/>
          </w:tcPr>
          <w:p w14:paraId="26A61AA8" w14:textId="77777777" w:rsidR="006F7C0D" w:rsidRDefault="006F7C0D" w:rsidP="007A3890">
            <w:pPr>
              <w:jc w:val="center"/>
              <w:rPr>
                <w:rFonts w:eastAsia="Times New Roman"/>
                <w:u w:val="single"/>
                <w:lang w:eastAsia="fr-FR"/>
                <w14:cntxtAlts w14:val="0"/>
              </w:rPr>
            </w:pPr>
            <w:r w:rsidRPr="00A22D85">
              <w:rPr>
                <w:rFonts w:eastAsia="Times New Roman"/>
                <w:color w:val="808080" w:themeColor="background1" w:themeShade="80"/>
                <w:lang w:eastAsia="fr-FR"/>
                <w14:cntxtAlts w14:val="0"/>
              </w:rPr>
              <w:t>L’Antiquité</w:t>
            </w:r>
          </w:p>
        </w:tc>
      </w:tr>
      <w:tr w:rsidR="006F7C0D" w14:paraId="3E25537A" w14:textId="77777777" w:rsidTr="007A3890">
        <w:tc>
          <w:tcPr>
            <w:tcW w:w="3485" w:type="dxa"/>
          </w:tcPr>
          <w:p w14:paraId="7AF22687" w14:textId="77777777" w:rsidR="006F7C0D" w:rsidRPr="00A22D85" w:rsidRDefault="006F7C0D" w:rsidP="007A3890">
            <w:pPr>
              <w:jc w:val="center"/>
              <w:rPr>
                <w:rFonts w:eastAsia="Times New Roman"/>
                <w:color w:val="808080" w:themeColor="background1" w:themeShade="80"/>
                <w:lang w:eastAsia="fr-FR"/>
                <w14:cntxtAlts w14:val="0"/>
              </w:rPr>
            </w:pPr>
            <w:r w:rsidRPr="00A22D85">
              <w:rPr>
                <w:rFonts w:eastAsia="Times New Roman"/>
                <w:color w:val="808080" w:themeColor="background1" w:themeShade="80"/>
                <w:lang w:eastAsia="fr-FR"/>
                <w14:cntxtAlts w14:val="0"/>
              </w:rPr>
              <w:t>476</w:t>
            </w:r>
          </w:p>
          <w:p w14:paraId="36BD020E" w14:textId="77777777" w:rsidR="006F7C0D" w:rsidRDefault="006F7C0D" w:rsidP="007A3890">
            <w:pPr>
              <w:rPr>
                <w:rFonts w:eastAsia="Times New Roman"/>
                <w:u w:val="single"/>
                <w:lang w:eastAsia="fr-FR"/>
                <w14:cntxtAlts w14:val="0"/>
              </w:rPr>
            </w:pPr>
            <w:r w:rsidRPr="00A22D85">
              <w:rPr>
                <w:rFonts w:eastAsia="Times New Roman"/>
                <w:color w:val="808080" w:themeColor="background1" w:themeShade="80"/>
                <w:lang w:eastAsia="fr-FR"/>
                <w14:cntxtAlts w14:val="0"/>
              </w:rPr>
              <w:t>Chute de l’Empire romain</w:t>
            </w:r>
          </w:p>
        </w:tc>
        <w:tc>
          <w:tcPr>
            <w:tcW w:w="3485" w:type="dxa"/>
          </w:tcPr>
          <w:p w14:paraId="0C04940D" w14:textId="77777777" w:rsidR="006F7C0D" w:rsidRPr="00A22D85" w:rsidRDefault="006F7C0D" w:rsidP="007A3890">
            <w:pPr>
              <w:jc w:val="center"/>
              <w:rPr>
                <w:rFonts w:eastAsia="Times New Roman"/>
                <w:color w:val="808080" w:themeColor="background1" w:themeShade="80"/>
                <w:lang w:eastAsia="fr-FR"/>
                <w14:cntxtAlts w14:val="0"/>
              </w:rPr>
            </w:pPr>
            <w:r w:rsidRPr="00A22D85">
              <w:rPr>
                <w:rFonts w:eastAsia="Times New Roman"/>
                <w:color w:val="808080" w:themeColor="background1" w:themeShade="80"/>
                <w:lang w:eastAsia="fr-FR"/>
                <w14:cntxtAlts w14:val="0"/>
              </w:rPr>
              <w:t>1 492</w:t>
            </w:r>
          </w:p>
          <w:p w14:paraId="26B07CB5" w14:textId="77777777" w:rsidR="006F7C0D" w:rsidRDefault="006F7C0D" w:rsidP="007A3890">
            <w:pPr>
              <w:rPr>
                <w:rFonts w:eastAsia="Times New Roman"/>
                <w:u w:val="single"/>
                <w:lang w:eastAsia="fr-FR"/>
                <w14:cntxtAlts w14:val="0"/>
              </w:rPr>
            </w:pPr>
            <w:r w:rsidRPr="00A22D85">
              <w:rPr>
                <w:rFonts w:eastAsia="Times New Roman"/>
                <w:color w:val="808080" w:themeColor="background1" w:themeShade="80"/>
                <w:lang w:eastAsia="fr-FR"/>
                <w14:cntxtAlts w14:val="0"/>
              </w:rPr>
              <w:t>Christophe Colomb découvre l’Amérique</w:t>
            </w:r>
          </w:p>
        </w:tc>
        <w:tc>
          <w:tcPr>
            <w:tcW w:w="3486" w:type="dxa"/>
          </w:tcPr>
          <w:p w14:paraId="5BACF841" w14:textId="77777777" w:rsidR="006F7C0D" w:rsidRPr="00A22D85" w:rsidRDefault="006F7C0D" w:rsidP="007A3890">
            <w:pPr>
              <w:jc w:val="center"/>
              <w:rPr>
                <w:rFonts w:eastAsia="Times New Roman"/>
                <w:color w:val="808080" w:themeColor="background1" w:themeShade="80"/>
                <w:lang w:eastAsia="fr-FR"/>
                <w14:cntxtAlts w14:val="0"/>
              </w:rPr>
            </w:pPr>
            <w:r w:rsidRPr="00A22D85">
              <w:rPr>
                <w:rFonts w:eastAsia="Times New Roman"/>
                <w:color w:val="808080" w:themeColor="background1" w:themeShade="80"/>
                <w:lang w:eastAsia="fr-FR"/>
                <w14:cntxtAlts w14:val="0"/>
              </w:rPr>
              <w:t>3 000 avant Jésus-Christ</w:t>
            </w:r>
          </w:p>
          <w:p w14:paraId="15BCC0EA" w14:textId="77777777" w:rsidR="006F7C0D" w:rsidRPr="00A22D85" w:rsidRDefault="006F7C0D" w:rsidP="007A3890">
            <w:pPr>
              <w:rPr>
                <w:rFonts w:eastAsia="Times New Roman"/>
                <w:color w:val="808080" w:themeColor="background1" w:themeShade="80"/>
                <w:lang w:eastAsia="fr-FR"/>
                <w14:cntxtAlts w14:val="0"/>
              </w:rPr>
            </w:pPr>
            <w:r w:rsidRPr="00A22D85">
              <w:rPr>
                <w:rFonts w:eastAsia="Times New Roman"/>
                <w:color w:val="808080" w:themeColor="background1" w:themeShade="80"/>
                <w:lang w:eastAsia="fr-FR"/>
                <w14:cntxtAlts w14:val="0"/>
              </w:rPr>
              <w:t>Invention de l’écriture</w:t>
            </w:r>
          </w:p>
          <w:p w14:paraId="054188AF" w14:textId="77777777" w:rsidR="006F7C0D" w:rsidRDefault="006F7C0D" w:rsidP="007A3890">
            <w:pPr>
              <w:rPr>
                <w:rFonts w:eastAsia="Times New Roman"/>
                <w:u w:val="single"/>
                <w:lang w:eastAsia="fr-FR"/>
                <w14:cntxtAlts w14:val="0"/>
              </w:rPr>
            </w:pPr>
          </w:p>
        </w:tc>
      </w:tr>
    </w:tbl>
    <w:p w14:paraId="5A838528" w14:textId="1541C1CF" w:rsidR="006F7C0D" w:rsidRPr="006F7C0D" w:rsidRDefault="006F7C0D" w:rsidP="008A299B"/>
    <w:tbl>
      <w:tblPr>
        <w:tblStyle w:val="Grilledutableau"/>
        <w:tblW w:w="10627" w:type="dxa"/>
        <w:tblInd w:w="5" w:type="dxa"/>
        <w:tblLook w:val="04A0" w:firstRow="1" w:lastRow="0" w:firstColumn="1" w:lastColumn="0" w:noHBand="0" w:noVBand="1"/>
      </w:tblPr>
      <w:tblGrid>
        <w:gridCol w:w="562"/>
        <w:gridCol w:w="851"/>
        <w:gridCol w:w="948"/>
        <w:gridCol w:w="269"/>
        <w:gridCol w:w="1760"/>
        <w:gridCol w:w="425"/>
        <w:gridCol w:w="1417"/>
        <w:gridCol w:w="284"/>
        <w:gridCol w:w="992"/>
        <w:gridCol w:w="284"/>
        <w:gridCol w:w="1134"/>
        <w:gridCol w:w="425"/>
        <w:gridCol w:w="620"/>
        <w:gridCol w:w="485"/>
        <w:gridCol w:w="171"/>
      </w:tblGrid>
      <w:tr w:rsidR="008A299B" w:rsidRPr="008F37D5" w14:paraId="0401A071" w14:textId="77777777" w:rsidTr="002A1D14">
        <w:trPr>
          <w:gridAfter w:val="1"/>
          <w:wAfter w:w="171" w:type="dxa"/>
        </w:trPr>
        <w:tc>
          <w:tcPr>
            <w:tcW w:w="1413" w:type="dxa"/>
            <w:gridSpan w:val="2"/>
            <w:tcBorders>
              <w:left w:val="nil"/>
            </w:tcBorders>
            <w:vAlign w:val="center"/>
          </w:tcPr>
          <w:p w14:paraId="4C4542F1" w14:textId="77777777" w:rsidR="008A299B" w:rsidRPr="008F37D5" w:rsidRDefault="008A299B" w:rsidP="002A1D14">
            <w:pPr>
              <w:jc w:val="center"/>
              <w:rPr>
                <w:color w:val="FFFFFF" w:themeColor="background1"/>
              </w:rPr>
            </w:pPr>
            <w:r w:rsidRPr="008F37D5">
              <w:rPr>
                <w:color w:val="FFFFFF" w:themeColor="background1"/>
              </w:rPr>
              <w:t>La Préhistoire</w:t>
            </w:r>
          </w:p>
        </w:tc>
        <w:tc>
          <w:tcPr>
            <w:tcW w:w="3402" w:type="dxa"/>
            <w:gridSpan w:val="4"/>
            <w:vAlign w:val="center"/>
          </w:tcPr>
          <w:p w14:paraId="1825F9DC" w14:textId="77777777" w:rsidR="008A299B" w:rsidRPr="008F37D5" w:rsidRDefault="008A299B" w:rsidP="002A1D14">
            <w:pPr>
              <w:jc w:val="center"/>
              <w:rPr>
                <w:color w:val="FFFFFF" w:themeColor="background1"/>
              </w:rPr>
            </w:pPr>
            <w:r w:rsidRPr="008F37D5">
              <w:rPr>
                <w:color w:val="FFFFFF" w:themeColor="background1"/>
              </w:rPr>
              <w:t>L’Antiquité</w:t>
            </w:r>
          </w:p>
          <w:p w14:paraId="03EF2C64" w14:textId="77777777" w:rsidR="008A299B" w:rsidRPr="008F37D5" w:rsidRDefault="008A299B" w:rsidP="002A1D14">
            <w:pPr>
              <w:jc w:val="center"/>
              <w:rPr>
                <w:color w:val="FFFFFF" w:themeColor="background1"/>
              </w:rPr>
            </w:pPr>
          </w:p>
        </w:tc>
        <w:tc>
          <w:tcPr>
            <w:tcW w:w="1701" w:type="dxa"/>
            <w:gridSpan w:val="2"/>
            <w:vAlign w:val="center"/>
          </w:tcPr>
          <w:p w14:paraId="0D9C7978" w14:textId="77777777" w:rsidR="008A299B" w:rsidRPr="0033020F" w:rsidRDefault="008A299B" w:rsidP="002A1D14">
            <w:pPr>
              <w:jc w:val="center"/>
            </w:pPr>
          </w:p>
        </w:tc>
        <w:tc>
          <w:tcPr>
            <w:tcW w:w="1276" w:type="dxa"/>
            <w:gridSpan w:val="2"/>
            <w:vAlign w:val="center"/>
          </w:tcPr>
          <w:p w14:paraId="46ECAE09" w14:textId="77777777" w:rsidR="008A299B" w:rsidRPr="0033020F" w:rsidRDefault="008A299B" w:rsidP="002A1D14">
            <w:pPr>
              <w:jc w:val="center"/>
            </w:pPr>
            <w:r w:rsidRPr="0033020F">
              <w:t>Les Temps Modernes</w:t>
            </w:r>
          </w:p>
        </w:tc>
        <w:tc>
          <w:tcPr>
            <w:tcW w:w="1559" w:type="dxa"/>
            <w:gridSpan w:val="2"/>
            <w:vAlign w:val="center"/>
          </w:tcPr>
          <w:p w14:paraId="00DD6704" w14:textId="77777777" w:rsidR="008A299B" w:rsidRPr="0033020F" w:rsidRDefault="008A299B" w:rsidP="002A1D14">
            <w:pPr>
              <w:ind w:left="113" w:right="113"/>
              <w:jc w:val="center"/>
            </w:pPr>
            <w:r w:rsidRPr="0033020F">
              <w:t>La Révolution</w:t>
            </w:r>
          </w:p>
          <w:p w14:paraId="48C5AC77" w14:textId="77777777" w:rsidR="008A299B" w:rsidRPr="0033020F" w:rsidRDefault="008A299B" w:rsidP="002A1D14">
            <w:pPr>
              <w:ind w:left="113" w:right="113"/>
              <w:jc w:val="center"/>
            </w:pPr>
            <w:proofErr w:type="gramStart"/>
            <w:r w:rsidRPr="0033020F">
              <w:t>française</w:t>
            </w:r>
            <w:proofErr w:type="gramEnd"/>
          </w:p>
          <w:p w14:paraId="62762AEB" w14:textId="77777777" w:rsidR="008A299B" w:rsidRPr="0033020F" w:rsidRDefault="008A299B" w:rsidP="002A1D14">
            <w:pPr>
              <w:jc w:val="center"/>
            </w:pPr>
            <w:proofErr w:type="gramStart"/>
            <w:r w:rsidRPr="0033020F">
              <w:t>et</w:t>
            </w:r>
            <w:proofErr w:type="gramEnd"/>
            <w:r w:rsidRPr="0033020F">
              <w:t xml:space="preserve"> le XIXème siècle</w:t>
            </w:r>
          </w:p>
        </w:tc>
        <w:tc>
          <w:tcPr>
            <w:tcW w:w="1105" w:type="dxa"/>
            <w:gridSpan w:val="2"/>
            <w:tcBorders>
              <w:right w:val="nil"/>
            </w:tcBorders>
            <w:vAlign w:val="center"/>
          </w:tcPr>
          <w:p w14:paraId="6A596EEE" w14:textId="77777777" w:rsidR="008A299B" w:rsidRPr="0033020F" w:rsidRDefault="008A299B" w:rsidP="002A1D14">
            <w:pPr>
              <w:jc w:val="center"/>
            </w:pPr>
            <w:r w:rsidRPr="0033020F">
              <w:t>Le XXème siècle et notre époque</w:t>
            </w:r>
          </w:p>
        </w:tc>
      </w:tr>
      <w:tr w:rsidR="008A299B" w:rsidRPr="0033020F" w14:paraId="14C646E0" w14:textId="77777777" w:rsidTr="002A1D14">
        <w:trPr>
          <w:gridBefore w:val="1"/>
          <w:wBefore w:w="562" w:type="dxa"/>
        </w:trPr>
        <w:tc>
          <w:tcPr>
            <w:tcW w:w="1799" w:type="dxa"/>
            <w:gridSpan w:val="2"/>
            <w:tcBorders>
              <w:top w:val="nil"/>
              <w:left w:val="nil"/>
              <w:bottom w:val="nil"/>
              <w:right w:val="nil"/>
            </w:tcBorders>
          </w:tcPr>
          <w:p w14:paraId="4D74CBD1" w14:textId="77777777" w:rsidR="008A299B" w:rsidRPr="0033020F" w:rsidRDefault="008A299B" w:rsidP="002A1D14">
            <w:pPr>
              <w:rPr>
                <w:color w:val="FFFFFF" w:themeColor="background1"/>
                <w:sz w:val="22"/>
                <w:szCs w:val="22"/>
              </w:rPr>
            </w:pPr>
            <w:r w:rsidRPr="0033020F">
              <w:rPr>
                <w:color w:val="FFFFFF" w:themeColor="background1"/>
                <w:sz w:val="22"/>
                <w:szCs w:val="22"/>
              </w:rPr>
              <w:t>3000 avant J.C</w:t>
            </w:r>
          </w:p>
          <w:p w14:paraId="14BBF6AE" w14:textId="77777777" w:rsidR="008A299B" w:rsidRPr="0033020F" w:rsidRDefault="008A299B" w:rsidP="002A1D14">
            <w:pPr>
              <w:rPr>
                <w:color w:val="FFFFFF" w:themeColor="background1"/>
                <w:sz w:val="22"/>
                <w:szCs w:val="22"/>
              </w:rPr>
            </w:pPr>
            <w:r w:rsidRPr="0033020F">
              <w:rPr>
                <w:color w:val="FFFFFF" w:themeColor="background1"/>
                <w:sz w:val="22"/>
                <w:szCs w:val="22"/>
              </w:rPr>
              <w:t xml:space="preserve">Invention </w:t>
            </w:r>
          </w:p>
          <w:p w14:paraId="09F33E51" w14:textId="77777777" w:rsidR="008A299B" w:rsidRPr="0033020F" w:rsidRDefault="008A299B" w:rsidP="002A1D14">
            <w:pPr>
              <w:rPr>
                <w:color w:val="FFFFFF" w:themeColor="background1"/>
                <w:sz w:val="22"/>
                <w:szCs w:val="22"/>
              </w:rPr>
            </w:pPr>
            <w:proofErr w:type="gramStart"/>
            <w:r w:rsidRPr="0033020F">
              <w:rPr>
                <w:color w:val="FFFFFF" w:themeColor="background1"/>
                <w:sz w:val="22"/>
                <w:szCs w:val="22"/>
              </w:rPr>
              <w:t>de</w:t>
            </w:r>
            <w:proofErr w:type="gramEnd"/>
            <w:r w:rsidRPr="0033020F">
              <w:rPr>
                <w:color w:val="FFFFFF" w:themeColor="background1"/>
                <w:sz w:val="22"/>
                <w:szCs w:val="22"/>
              </w:rPr>
              <w:t xml:space="preserve"> l’écriture</w:t>
            </w:r>
          </w:p>
        </w:tc>
        <w:tc>
          <w:tcPr>
            <w:tcW w:w="269" w:type="dxa"/>
            <w:tcBorders>
              <w:top w:val="nil"/>
              <w:left w:val="nil"/>
              <w:bottom w:val="nil"/>
              <w:right w:val="nil"/>
            </w:tcBorders>
          </w:tcPr>
          <w:p w14:paraId="53AA5961" w14:textId="77777777" w:rsidR="008A299B" w:rsidRPr="0033020F" w:rsidRDefault="008A299B" w:rsidP="002A1D14">
            <w:pPr>
              <w:rPr>
                <w:color w:val="FFFFFF" w:themeColor="background1"/>
                <w:sz w:val="22"/>
                <w:szCs w:val="22"/>
              </w:rPr>
            </w:pPr>
          </w:p>
        </w:tc>
        <w:tc>
          <w:tcPr>
            <w:tcW w:w="1760" w:type="dxa"/>
            <w:tcBorders>
              <w:top w:val="nil"/>
              <w:left w:val="nil"/>
              <w:bottom w:val="nil"/>
              <w:right w:val="nil"/>
            </w:tcBorders>
          </w:tcPr>
          <w:p w14:paraId="4933C1AB" w14:textId="77777777" w:rsidR="008A299B" w:rsidRPr="0033020F" w:rsidRDefault="008A299B" w:rsidP="002A1D14">
            <w:pPr>
              <w:rPr>
                <w:sz w:val="22"/>
                <w:szCs w:val="22"/>
              </w:rPr>
            </w:pPr>
            <w:r w:rsidRPr="0033020F">
              <w:rPr>
                <w:sz w:val="22"/>
                <w:szCs w:val="22"/>
              </w:rPr>
              <w:t>0</w:t>
            </w:r>
          </w:p>
          <w:p w14:paraId="61999862" w14:textId="77777777" w:rsidR="008A299B" w:rsidRPr="0033020F" w:rsidRDefault="008A299B" w:rsidP="002A1D14">
            <w:pPr>
              <w:rPr>
                <w:color w:val="FFFFFF" w:themeColor="background1"/>
                <w:sz w:val="22"/>
                <w:szCs w:val="22"/>
              </w:rPr>
            </w:pPr>
            <w:r w:rsidRPr="0033020F">
              <w:rPr>
                <w:color w:val="FFFFFF" w:themeColor="background1"/>
                <w:sz w:val="22"/>
                <w:szCs w:val="22"/>
              </w:rPr>
              <w:t xml:space="preserve">Naissance de </w:t>
            </w:r>
          </w:p>
          <w:p w14:paraId="5C77CA95" w14:textId="77777777" w:rsidR="008A299B" w:rsidRPr="0033020F" w:rsidRDefault="008A299B" w:rsidP="002A1D14">
            <w:pPr>
              <w:rPr>
                <w:sz w:val="22"/>
                <w:szCs w:val="22"/>
              </w:rPr>
            </w:pPr>
            <w:r w:rsidRPr="0033020F">
              <w:rPr>
                <w:color w:val="FFFFFF" w:themeColor="background1"/>
                <w:sz w:val="22"/>
                <w:szCs w:val="22"/>
              </w:rPr>
              <w:t>Jésus-Christ</w:t>
            </w:r>
          </w:p>
        </w:tc>
        <w:tc>
          <w:tcPr>
            <w:tcW w:w="1842" w:type="dxa"/>
            <w:gridSpan w:val="2"/>
            <w:tcBorders>
              <w:top w:val="nil"/>
              <w:left w:val="nil"/>
              <w:bottom w:val="nil"/>
              <w:right w:val="nil"/>
            </w:tcBorders>
          </w:tcPr>
          <w:p w14:paraId="7AA38DF1" w14:textId="77777777" w:rsidR="008A299B" w:rsidRPr="0033020F" w:rsidRDefault="008A299B" w:rsidP="002A1D14">
            <w:pPr>
              <w:rPr>
                <w:color w:val="FFFFFF" w:themeColor="background1"/>
              </w:rPr>
            </w:pPr>
            <w:r w:rsidRPr="0033020F">
              <w:rPr>
                <w:color w:val="FFFFFF" w:themeColor="background1"/>
              </w:rPr>
              <w:t xml:space="preserve">476 </w:t>
            </w:r>
          </w:p>
          <w:p w14:paraId="6F895241" w14:textId="77777777" w:rsidR="008A299B" w:rsidRPr="0033020F" w:rsidRDefault="008A299B" w:rsidP="002A1D14">
            <w:pPr>
              <w:rPr>
                <w:color w:val="FFFFFF" w:themeColor="background1"/>
              </w:rPr>
            </w:pPr>
            <w:r w:rsidRPr="0033020F">
              <w:rPr>
                <w:color w:val="FFFFFF" w:themeColor="background1"/>
              </w:rPr>
              <w:t xml:space="preserve">Chute de </w:t>
            </w:r>
          </w:p>
          <w:p w14:paraId="022583A0" w14:textId="77777777" w:rsidR="008A299B" w:rsidRPr="0033020F" w:rsidRDefault="008A299B" w:rsidP="002A1D14">
            <w:pPr>
              <w:rPr>
                <w:color w:val="FFFFFF" w:themeColor="background1"/>
              </w:rPr>
            </w:pPr>
            <w:proofErr w:type="gramStart"/>
            <w:r w:rsidRPr="0033020F">
              <w:rPr>
                <w:color w:val="FFFFFF" w:themeColor="background1"/>
              </w:rPr>
              <w:t>l’Empire</w:t>
            </w:r>
            <w:proofErr w:type="gramEnd"/>
            <w:r w:rsidRPr="0033020F">
              <w:rPr>
                <w:color w:val="FFFFFF" w:themeColor="background1"/>
              </w:rPr>
              <w:t xml:space="preserve"> </w:t>
            </w:r>
          </w:p>
          <w:p w14:paraId="743735E9" w14:textId="77777777" w:rsidR="008A299B" w:rsidRPr="0033020F" w:rsidRDefault="008A299B" w:rsidP="002A1D14">
            <w:pPr>
              <w:rPr>
                <w:sz w:val="22"/>
                <w:szCs w:val="22"/>
              </w:rPr>
            </w:pPr>
            <w:proofErr w:type="gramStart"/>
            <w:r w:rsidRPr="0033020F">
              <w:rPr>
                <w:color w:val="FFFFFF" w:themeColor="background1"/>
              </w:rPr>
              <w:t>romain</w:t>
            </w:r>
            <w:proofErr w:type="gramEnd"/>
          </w:p>
        </w:tc>
        <w:tc>
          <w:tcPr>
            <w:tcW w:w="1276" w:type="dxa"/>
            <w:gridSpan w:val="2"/>
            <w:tcBorders>
              <w:top w:val="nil"/>
              <w:left w:val="nil"/>
              <w:bottom w:val="nil"/>
              <w:right w:val="nil"/>
            </w:tcBorders>
          </w:tcPr>
          <w:p w14:paraId="4F18D45D" w14:textId="0F33D819" w:rsidR="008A299B" w:rsidRPr="0033020F" w:rsidRDefault="008A299B" w:rsidP="002A1D14">
            <w:pPr>
              <w:rPr>
                <w:sz w:val="22"/>
                <w:szCs w:val="22"/>
              </w:rPr>
            </w:pPr>
          </w:p>
        </w:tc>
        <w:tc>
          <w:tcPr>
            <w:tcW w:w="1418" w:type="dxa"/>
            <w:gridSpan w:val="2"/>
            <w:tcBorders>
              <w:top w:val="nil"/>
              <w:left w:val="nil"/>
              <w:bottom w:val="nil"/>
              <w:right w:val="nil"/>
            </w:tcBorders>
          </w:tcPr>
          <w:p w14:paraId="0697DAAA" w14:textId="77777777" w:rsidR="008A299B" w:rsidRPr="0033020F" w:rsidRDefault="008A299B" w:rsidP="002A1D14">
            <w:pPr>
              <w:rPr>
                <w:sz w:val="22"/>
                <w:szCs w:val="22"/>
              </w:rPr>
            </w:pPr>
            <w:r w:rsidRPr="0033020F">
              <w:rPr>
                <w:sz w:val="22"/>
                <w:szCs w:val="22"/>
              </w:rPr>
              <w:t>1789</w:t>
            </w:r>
          </w:p>
          <w:p w14:paraId="0AAC6E4C" w14:textId="77777777" w:rsidR="008A299B" w:rsidRPr="0033020F" w:rsidRDefault="008A299B" w:rsidP="002A1D14">
            <w:pPr>
              <w:rPr>
                <w:sz w:val="22"/>
                <w:szCs w:val="22"/>
              </w:rPr>
            </w:pPr>
            <w:proofErr w:type="gramStart"/>
            <w:r w:rsidRPr="0033020F">
              <w:rPr>
                <w:sz w:val="22"/>
                <w:szCs w:val="22"/>
              </w:rPr>
              <w:t>la</w:t>
            </w:r>
            <w:proofErr w:type="gramEnd"/>
            <w:r w:rsidRPr="0033020F">
              <w:rPr>
                <w:sz w:val="22"/>
                <w:szCs w:val="22"/>
              </w:rPr>
              <w:t xml:space="preserve"> Révolution </w:t>
            </w:r>
          </w:p>
          <w:p w14:paraId="1410187A" w14:textId="77777777" w:rsidR="008A299B" w:rsidRPr="0033020F" w:rsidRDefault="008A299B" w:rsidP="002A1D14">
            <w:pPr>
              <w:rPr>
                <w:sz w:val="22"/>
                <w:szCs w:val="22"/>
              </w:rPr>
            </w:pPr>
            <w:proofErr w:type="gramStart"/>
            <w:r w:rsidRPr="0033020F">
              <w:rPr>
                <w:sz w:val="22"/>
                <w:szCs w:val="22"/>
              </w:rPr>
              <w:t>française</w:t>
            </w:r>
            <w:proofErr w:type="gramEnd"/>
          </w:p>
        </w:tc>
        <w:tc>
          <w:tcPr>
            <w:tcW w:w="1045" w:type="dxa"/>
            <w:gridSpan w:val="2"/>
            <w:tcBorders>
              <w:top w:val="nil"/>
              <w:left w:val="nil"/>
              <w:bottom w:val="nil"/>
              <w:right w:val="nil"/>
            </w:tcBorders>
          </w:tcPr>
          <w:p w14:paraId="4887C302" w14:textId="77777777" w:rsidR="008A299B" w:rsidRPr="0033020F" w:rsidRDefault="008A299B" w:rsidP="002A1D14">
            <w:pPr>
              <w:rPr>
                <w:sz w:val="22"/>
                <w:szCs w:val="22"/>
              </w:rPr>
            </w:pPr>
            <w:r w:rsidRPr="0033020F">
              <w:rPr>
                <w:sz w:val="22"/>
                <w:szCs w:val="22"/>
              </w:rPr>
              <w:t>1914</w:t>
            </w:r>
          </w:p>
          <w:p w14:paraId="1B50F088" w14:textId="77777777" w:rsidR="008A299B" w:rsidRPr="0033020F" w:rsidRDefault="008A299B" w:rsidP="002A1D14">
            <w:pPr>
              <w:rPr>
                <w:sz w:val="22"/>
                <w:szCs w:val="22"/>
              </w:rPr>
            </w:pPr>
            <w:proofErr w:type="gramStart"/>
            <w:r w:rsidRPr="0033020F">
              <w:rPr>
                <w:sz w:val="22"/>
                <w:szCs w:val="22"/>
              </w:rPr>
              <w:t>le</w:t>
            </w:r>
            <w:proofErr w:type="gramEnd"/>
            <w:r w:rsidRPr="0033020F">
              <w:rPr>
                <w:sz w:val="22"/>
                <w:szCs w:val="22"/>
              </w:rPr>
              <w:t xml:space="preserve"> début de la </w:t>
            </w:r>
          </w:p>
          <w:p w14:paraId="0B284BDB" w14:textId="77777777" w:rsidR="008A299B" w:rsidRPr="0033020F" w:rsidRDefault="008A299B" w:rsidP="002A1D14">
            <w:pPr>
              <w:rPr>
                <w:sz w:val="22"/>
                <w:szCs w:val="22"/>
              </w:rPr>
            </w:pPr>
            <w:r w:rsidRPr="0033020F">
              <w:rPr>
                <w:sz w:val="22"/>
                <w:szCs w:val="22"/>
              </w:rPr>
              <w:t>1</w:t>
            </w:r>
            <w:r w:rsidRPr="0033020F">
              <w:rPr>
                <w:sz w:val="22"/>
                <w:szCs w:val="22"/>
                <w:vertAlign w:val="superscript"/>
              </w:rPr>
              <w:t>ère</w:t>
            </w:r>
            <w:r w:rsidRPr="0033020F">
              <w:rPr>
                <w:sz w:val="22"/>
                <w:szCs w:val="22"/>
              </w:rPr>
              <w:t xml:space="preserve"> guerre</w:t>
            </w:r>
          </w:p>
          <w:p w14:paraId="23F2B7C0" w14:textId="77777777" w:rsidR="008A299B" w:rsidRPr="0033020F" w:rsidRDefault="008A299B" w:rsidP="002A1D14">
            <w:pPr>
              <w:rPr>
                <w:sz w:val="22"/>
                <w:szCs w:val="22"/>
              </w:rPr>
            </w:pPr>
            <w:proofErr w:type="gramStart"/>
            <w:r w:rsidRPr="0033020F">
              <w:rPr>
                <w:sz w:val="22"/>
                <w:szCs w:val="22"/>
              </w:rPr>
              <w:t>mondiale</w:t>
            </w:r>
            <w:proofErr w:type="gramEnd"/>
          </w:p>
        </w:tc>
        <w:tc>
          <w:tcPr>
            <w:tcW w:w="656" w:type="dxa"/>
            <w:gridSpan w:val="2"/>
            <w:tcBorders>
              <w:top w:val="nil"/>
              <w:left w:val="nil"/>
              <w:bottom w:val="nil"/>
              <w:right w:val="nil"/>
            </w:tcBorders>
          </w:tcPr>
          <w:p w14:paraId="317FF427" w14:textId="3C847801" w:rsidR="008A299B" w:rsidRPr="0033020F" w:rsidRDefault="008A299B" w:rsidP="002A1D14">
            <w:pPr>
              <w:rPr>
                <w:sz w:val="22"/>
                <w:szCs w:val="22"/>
              </w:rPr>
            </w:pPr>
            <w:r w:rsidRPr="0033020F">
              <w:rPr>
                <w:sz w:val="22"/>
                <w:szCs w:val="22"/>
              </w:rPr>
              <w:t>202</w:t>
            </w:r>
            <w:r w:rsidR="00A22D85">
              <w:rPr>
                <w:sz w:val="22"/>
                <w:szCs w:val="22"/>
              </w:rPr>
              <w:t>4</w:t>
            </w:r>
          </w:p>
        </w:tc>
      </w:tr>
    </w:tbl>
    <w:p w14:paraId="7EA8C3EC" w14:textId="77777777" w:rsidR="004A2B36" w:rsidRPr="006F7C0D" w:rsidRDefault="004A2B36" w:rsidP="004A2B36">
      <w:pPr>
        <w:spacing w:line="240" w:lineRule="auto"/>
        <w:rPr>
          <w:rFonts w:eastAsia="Times New Roman"/>
          <w:b/>
          <w:bCs/>
          <w:u w:val="single"/>
          <w:lang w:eastAsia="fr-FR"/>
          <w14:cntxtAlts w14:val="0"/>
        </w:rPr>
      </w:pPr>
      <w:r w:rsidRPr="006F7C0D">
        <w:rPr>
          <w:rFonts w:eastAsia="Times New Roman"/>
          <w:b/>
          <w:bCs/>
          <w:u w:val="single"/>
          <w:lang w:eastAsia="fr-FR"/>
          <w14:cntxtAlts w14:val="0"/>
        </w:rPr>
        <w:t>2 – Complète le texte.</w:t>
      </w:r>
    </w:p>
    <w:p w14:paraId="277812A5" w14:textId="6319EA78" w:rsidR="006F7C0D" w:rsidRPr="006F7C0D" w:rsidRDefault="006F7C0D" w:rsidP="006F7C0D">
      <w:pPr>
        <w:spacing w:line="240" w:lineRule="auto"/>
        <w:rPr>
          <w:rFonts w:eastAsia="Times New Roman"/>
          <w:sz w:val="16"/>
          <w:szCs w:val="16"/>
          <w:lang w:eastAsia="fr-FR"/>
          <w14:cntxtAlts w14:val="0"/>
        </w:rPr>
      </w:pPr>
    </w:p>
    <w:tbl>
      <w:tblPr>
        <w:tblStyle w:val="Grilledutableau"/>
        <w:tblW w:w="0" w:type="auto"/>
        <w:tblLook w:val="04A0" w:firstRow="1" w:lastRow="0" w:firstColumn="1" w:lastColumn="0" w:noHBand="0" w:noVBand="1"/>
      </w:tblPr>
      <w:tblGrid>
        <w:gridCol w:w="2091"/>
        <w:gridCol w:w="2091"/>
        <w:gridCol w:w="2091"/>
        <w:gridCol w:w="2091"/>
        <w:gridCol w:w="2092"/>
      </w:tblGrid>
      <w:tr w:rsidR="006F7C0D" w:rsidRPr="006F7C0D" w14:paraId="10AA7C09" w14:textId="77777777" w:rsidTr="00051818">
        <w:tc>
          <w:tcPr>
            <w:tcW w:w="2091" w:type="dxa"/>
          </w:tcPr>
          <w:p w14:paraId="44700F78"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fiefs</w:t>
            </w:r>
            <w:proofErr w:type="gramEnd"/>
          </w:p>
        </w:tc>
        <w:tc>
          <w:tcPr>
            <w:tcW w:w="2091" w:type="dxa"/>
          </w:tcPr>
          <w:p w14:paraId="1A0E4C08"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suzerain</w:t>
            </w:r>
            <w:proofErr w:type="gramEnd"/>
          </w:p>
        </w:tc>
        <w:tc>
          <w:tcPr>
            <w:tcW w:w="2091" w:type="dxa"/>
          </w:tcPr>
          <w:p w14:paraId="318795CA"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village</w:t>
            </w:r>
            <w:proofErr w:type="gramEnd"/>
          </w:p>
        </w:tc>
        <w:tc>
          <w:tcPr>
            <w:tcW w:w="2091" w:type="dxa"/>
          </w:tcPr>
          <w:p w14:paraId="398A39C7"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château</w:t>
            </w:r>
            <w:proofErr w:type="gramEnd"/>
          </w:p>
        </w:tc>
        <w:tc>
          <w:tcPr>
            <w:tcW w:w="2092" w:type="dxa"/>
          </w:tcPr>
          <w:p w14:paraId="06D76781"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bois</w:t>
            </w:r>
            <w:proofErr w:type="gramEnd"/>
          </w:p>
        </w:tc>
      </w:tr>
      <w:tr w:rsidR="006F7C0D" w:rsidRPr="006F7C0D" w14:paraId="415EA79F" w14:textId="77777777" w:rsidTr="00051818">
        <w:tc>
          <w:tcPr>
            <w:tcW w:w="2091" w:type="dxa"/>
          </w:tcPr>
          <w:p w14:paraId="77651346"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fidélité</w:t>
            </w:r>
            <w:proofErr w:type="gramEnd"/>
          </w:p>
        </w:tc>
        <w:tc>
          <w:tcPr>
            <w:tcW w:w="2091" w:type="dxa"/>
          </w:tcPr>
          <w:p w14:paraId="7BA1527F"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seigneuries</w:t>
            </w:r>
            <w:proofErr w:type="gramEnd"/>
          </w:p>
        </w:tc>
        <w:tc>
          <w:tcPr>
            <w:tcW w:w="2091" w:type="dxa"/>
          </w:tcPr>
          <w:p w14:paraId="76E6CBE4"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terres</w:t>
            </w:r>
            <w:proofErr w:type="gramEnd"/>
            <w:r w:rsidRPr="006F7C0D">
              <w:rPr>
                <w:rFonts w:eastAsia="Times New Roman"/>
                <w:color w:val="808080" w:themeColor="background1" w:themeShade="80"/>
                <w:lang w:eastAsia="fr-FR"/>
                <w14:cntxtAlts w14:val="0"/>
              </w:rPr>
              <w:t xml:space="preserve"> agricoles</w:t>
            </w:r>
          </w:p>
        </w:tc>
        <w:tc>
          <w:tcPr>
            <w:tcW w:w="2091" w:type="dxa"/>
          </w:tcPr>
          <w:p w14:paraId="0F28F07A" w14:textId="4157803F"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vassaux</w:t>
            </w:r>
            <w:proofErr w:type="gramEnd"/>
          </w:p>
        </w:tc>
        <w:tc>
          <w:tcPr>
            <w:tcW w:w="2092" w:type="dxa"/>
          </w:tcPr>
          <w:p w14:paraId="309E3B88" w14:textId="77777777" w:rsidR="006F7C0D" w:rsidRPr="006F7C0D" w:rsidRDefault="006F7C0D" w:rsidP="00051818">
            <w:pPr>
              <w:rPr>
                <w:rFonts w:eastAsia="Times New Roman"/>
                <w:color w:val="808080" w:themeColor="background1" w:themeShade="80"/>
                <w:u w:val="single"/>
                <w:lang w:eastAsia="fr-FR"/>
                <w14:cntxtAlts w14:val="0"/>
              </w:rPr>
            </w:pPr>
            <w:proofErr w:type="gramStart"/>
            <w:r w:rsidRPr="006F7C0D">
              <w:rPr>
                <w:rFonts w:eastAsia="Times New Roman"/>
                <w:color w:val="808080" w:themeColor="background1" w:themeShade="80"/>
                <w:lang w:eastAsia="fr-FR"/>
                <w14:cntxtAlts w14:val="0"/>
              </w:rPr>
              <w:t>féodal</w:t>
            </w:r>
            <w:proofErr w:type="gramEnd"/>
          </w:p>
        </w:tc>
      </w:tr>
    </w:tbl>
    <w:p w14:paraId="258041F2" w14:textId="5E9CA686" w:rsidR="006F7C0D" w:rsidRPr="006F7C0D" w:rsidRDefault="006F7C0D" w:rsidP="006F7C0D">
      <w:pPr>
        <w:rPr>
          <w:rFonts w:eastAsia="Times New Roman"/>
          <w:lang w:eastAsia="fr-FR"/>
          <w14:cntxtAlts w14:val="0"/>
        </w:rPr>
      </w:pPr>
    </w:p>
    <w:p w14:paraId="51344319" w14:textId="308E9681" w:rsidR="004A2B36" w:rsidRDefault="004A2B36" w:rsidP="006F7C0D">
      <w:pPr>
        <w:rPr>
          <w:rFonts w:eastAsia="Times New Roman"/>
          <w:sz w:val="28"/>
          <w:szCs w:val="28"/>
          <w:lang w:eastAsia="fr-FR"/>
          <w14:cntxtAlts w14:val="0"/>
        </w:rPr>
      </w:pPr>
      <w:r w:rsidRPr="008B3A84">
        <w:rPr>
          <w:rFonts w:eastAsia="Times New Roman"/>
          <w:sz w:val="28"/>
          <w:szCs w:val="28"/>
          <w:lang w:eastAsia="fr-FR"/>
          <w14:cntxtAlts w14:val="0"/>
        </w:rPr>
        <w:t xml:space="preserve">Au Moyen-Age, le système </w:t>
      </w:r>
      <w:r w:rsidR="00A22D85">
        <w:rPr>
          <w:rFonts w:eastAsia="Times New Roman"/>
          <w:sz w:val="28"/>
          <w:szCs w:val="28"/>
          <w:lang w:eastAsia="fr-FR"/>
          <w14:cntxtAlts w14:val="0"/>
        </w:rPr>
        <w:t xml:space="preserve">……………………. </w:t>
      </w:r>
      <w:proofErr w:type="gramStart"/>
      <w:r w:rsidRPr="008B3A84">
        <w:rPr>
          <w:rFonts w:eastAsia="Times New Roman"/>
          <w:sz w:val="28"/>
          <w:szCs w:val="28"/>
          <w:lang w:eastAsia="fr-FR"/>
          <w14:cntxtAlts w14:val="0"/>
        </w:rPr>
        <w:t>se</w:t>
      </w:r>
      <w:proofErr w:type="gramEnd"/>
      <w:r w:rsidRPr="008B3A84">
        <w:rPr>
          <w:rFonts w:eastAsia="Times New Roman"/>
          <w:sz w:val="28"/>
          <w:szCs w:val="28"/>
          <w:lang w:eastAsia="fr-FR"/>
          <w14:cntxtAlts w14:val="0"/>
        </w:rPr>
        <w:t xml:space="preserve"> met en place.</w:t>
      </w:r>
    </w:p>
    <w:p w14:paraId="5CFEF3AB" w14:textId="500704FA" w:rsidR="004A2B36" w:rsidRDefault="004A2B36" w:rsidP="006F7C0D">
      <w:pPr>
        <w:rPr>
          <w:rFonts w:eastAsia="Times New Roman"/>
          <w:sz w:val="28"/>
          <w:szCs w:val="28"/>
          <w:lang w:eastAsia="fr-FR"/>
          <w14:cntxtAlts w14:val="0"/>
        </w:rPr>
      </w:pPr>
      <w:r>
        <w:rPr>
          <w:rFonts w:eastAsia="Times New Roman"/>
          <w:sz w:val="28"/>
          <w:szCs w:val="28"/>
          <w:lang w:eastAsia="fr-FR"/>
          <w14:cntxtAlts w14:val="0"/>
        </w:rPr>
        <w:t>Le territoire est divisé en</w:t>
      </w:r>
      <w:r w:rsidR="00A22D85">
        <w:rPr>
          <w:rFonts w:eastAsia="Times New Roman"/>
          <w:sz w:val="28"/>
          <w:szCs w:val="28"/>
          <w:lang w:eastAsia="fr-FR"/>
          <w14:cntxtAlts w14:val="0"/>
        </w:rPr>
        <w:t xml:space="preserve"> ………………………</w:t>
      </w:r>
      <w:proofErr w:type="gramStart"/>
      <w:r w:rsidR="00A22D85">
        <w:rPr>
          <w:rFonts w:eastAsia="Times New Roman"/>
          <w:sz w:val="28"/>
          <w:szCs w:val="28"/>
          <w:lang w:eastAsia="fr-FR"/>
          <w14:cntxtAlts w14:val="0"/>
        </w:rPr>
        <w:t>…….</w:t>
      </w:r>
      <w:proofErr w:type="gramEnd"/>
      <w:r w:rsidR="00A22D85">
        <w:rPr>
          <w:rFonts w:eastAsia="Times New Roman"/>
          <w:sz w:val="28"/>
          <w:szCs w:val="28"/>
          <w:lang w:eastAsia="fr-FR"/>
          <w14:cntxtAlts w14:val="0"/>
        </w:rPr>
        <w:t>.</w:t>
      </w:r>
      <w:r>
        <w:rPr>
          <w:rFonts w:eastAsia="Times New Roman"/>
          <w:sz w:val="28"/>
          <w:szCs w:val="28"/>
          <w:lang w:eastAsia="fr-FR"/>
          <w14:cntxtAlts w14:val="0"/>
        </w:rPr>
        <w:t>, composées d’un</w:t>
      </w:r>
      <w:r w:rsidR="00A22D85">
        <w:rPr>
          <w:rFonts w:eastAsia="Times New Roman"/>
          <w:sz w:val="28"/>
          <w:szCs w:val="28"/>
          <w:lang w:eastAsia="fr-FR"/>
          <w14:cntxtAlts w14:val="0"/>
        </w:rPr>
        <w:t xml:space="preserve"> …………………..</w:t>
      </w:r>
      <w:r>
        <w:rPr>
          <w:rFonts w:eastAsia="Times New Roman"/>
          <w:sz w:val="28"/>
          <w:szCs w:val="28"/>
          <w:lang w:eastAsia="fr-FR"/>
          <w14:cntxtAlts w14:val="0"/>
        </w:rPr>
        <w:t>, d’un</w:t>
      </w:r>
      <w:r w:rsidR="00A22D85">
        <w:rPr>
          <w:rFonts w:eastAsia="Times New Roman"/>
          <w:sz w:val="28"/>
          <w:szCs w:val="28"/>
          <w:lang w:eastAsia="fr-FR"/>
          <w14:cntxtAlts w14:val="0"/>
        </w:rPr>
        <w:t xml:space="preserve"> ……………………</w:t>
      </w:r>
      <w:r>
        <w:rPr>
          <w:rFonts w:eastAsia="Times New Roman"/>
          <w:sz w:val="28"/>
          <w:szCs w:val="28"/>
          <w:lang w:eastAsia="fr-FR"/>
          <w14:cntxtAlts w14:val="0"/>
        </w:rPr>
        <w:t>, de</w:t>
      </w:r>
      <w:r w:rsidR="00A22D85">
        <w:rPr>
          <w:rFonts w:eastAsia="Times New Roman"/>
          <w:sz w:val="28"/>
          <w:szCs w:val="28"/>
          <w:lang w:eastAsia="fr-FR"/>
          <w14:cntxtAlts w14:val="0"/>
        </w:rPr>
        <w:t xml:space="preserve"> ……………</w:t>
      </w:r>
      <w:r>
        <w:rPr>
          <w:rFonts w:eastAsia="Times New Roman"/>
          <w:sz w:val="28"/>
          <w:szCs w:val="28"/>
          <w:lang w:eastAsia="fr-FR"/>
          <w14:cntxtAlts w14:val="0"/>
        </w:rPr>
        <w:t xml:space="preserve"> et de</w:t>
      </w:r>
      <w:r w:rsidR="00A22D85">
        <w:rPr>
          <w:rFonts w:eastAsia="Times New Roman"/>
          <w:sz w:val="28"/>
          <w:szCs w:val="28"/>
          <w:lang w:eastAsia="fr-FR"/>
          <w14:cntxtAlts w14:val="0"/>
        </w:rPr>
        <w:t xml:space="preserve"> ……………………………………………  </w:t>
      </w:r>
      <w:r>
        <w:rPr>
          <w:rFonts w:eastAsia="Times New Roman"/>
          <w:sz w:val="28"/>
          <w:szCs w:val="28"/>
          <w:lang w:eastAsia="fr-FR"/>
          <w14:cntxtAlts w14:val="0"/>
        </w:rPr>
        <w:t>. Le seigneur suprême, le</w:t>
      </w:r>
      <w:r w:rsidR="00A22D85">
        <w:rPr>
          <w:rFonts w:eastAsia="Times New Roman"/>
          <w:sz w:val="28"/>
          <w:szCs w:val="28"/>
          <w:lang w:eastAsia="fr-FR"/>
          <w14:cntxtAlts w14:val="0"/>
        </w:rPr>
        <w:t xml:space="preserve"> ………………………</w:t>
      </w:r>
      <w:r>
        <w:rPr>
          <w:rFonts w:eastAsia="Times New Roman"/>
          <w:sz w:val="28"/>
          <w:szCs w:val="28"/>
          <w:lang w:eastAsia="fr-FR"/>
          <w14:cntxtAlts w14:val="0"/>
        </w:rPr>
        <w:t>, commande la seigneurie. Il octroie une partie de ses terres, les</w:t>
      </w:r>
      <w:r w:rsidR="00A22D85">
        <w:rPr>
          <w:rFonts w:eastAsia="Times New Roman"/>
          <w:sz w:val="28"/>
          <w:szCs w:val="28"/>
          <w:lang w:eastAsia="fr-FR"/>
          <w14:cntxtAlts w14:val="0"/>
        </w:rPr>
        <w:t xml:space="preserve"> ……………</w:t>
      </w:r>
      <w:r>
        <w:rPr>
          <w:rFonts w:eastAsia="Times New Roman"/>
          <w:sz w:val="28"/>
          <w:szCs w:val="28"/>
          <w:lang w:eastAsia="fr-FR"/>
          <w14:cntxtAlts w14:val="0"/>
        </w:rPr>
        <w:t>, à des seigneurs moins puissants, ses</w:t>
      </w:r>
      <w:r w:rsidR="00A22D85">
        <w:rPr>
          <w:rFonts w:eastAsia="Times New Roman"/>
          <w:sz w:val="28"/>
          <w:szCs w:val="28"/>
          <w:lang w:eastAsia="fr-FR"/>
          <w14:cntxtAlts w14:val="0"/>
        </w:rPr>
        <w:t xml:space="preserve"> ………………</w:t>
      </w:r>
      <w:proofErr w:type="gramStart"/>
      <w:r w:rsidR="00A22D85">
        <w:rPr>
          <w:rFonts w:eastAsia="Times New Roman"/>
          <w:sz w:val="28"/>
          <w:szCs w:val="28"/>
          <w:lang w:eastAsia="fr-FR"/>
          <w14:cntxtAlts w14:val="0"/>
        </w:rPr>
        <w:t>…….</w:t>
      </w:r>
      <w:proofErr w:type="gramEnd"/>
      <w:r>
        <w:rPr>
          <w:rFonts w:eastAsia="Times New Roman"/>
          <w:sz w:val="28"/>
          <w:szCs w:val="28"/>
          <w:lang w:eastAsia="fr-FR"/>
          <w14:cntxtAlts w14:val="0"/>
        </w:rPr>
        <w:t>, en échange de leur</w:t>
      </w:r>
      <w:r w:rsidR="00A22D85">
        <w:rPr>
          <w:rFonts w:eastAsia="Times New Roman"/>
          <w:sz w:val="28"/>
          <w:szCs w:val="28"/>
          <w:lang w:eastAsia="fr-FR"/>
          <w14:cntxtAlts w14:val="0"/>
        </w:rPr>
        <w:t xml:space="preserve"> ………………………</w:t>
      </w:r>
      <w:r>
        <w:rPr>
          <w:rFonts w:eastAsia="Times New Roman"/>
          <w:sz w:val="28"/>
          <w:szCs w:val="28"/>
          <w:lang w:eastAsia="fr-FR"/>
          <w14:cntxtAlts w14:val="0"/>
        </w:rPr>
        <w:t xml:space="preserve"> et de services militaires.</w:t>
      </w:r>
    </w:p>
    <w:p w14:paraId="64BBF49F" w14:textId="346BEE12" w:rsidR="004A2B36" w:rsidRPr="006F7C0D" w:rsidRDefault="004A2B36" w:rsidP="006F3EA0">
      <w:pPr>
        <w:spacing w:line="240" w:lineRule="auto"/>
        <w:rPr>
          <w:rFonts w:eastAsia="Times New Roman"/>
          <w:lang w:eastAsia="fr-FR"/>
          <w14:cntxtAlts w14:val="0"/>
        </w:rPr>
      </w:pPr>
    </w:p>
    <w:p w14:paraId="4096F7EB" w14:textId="5CE5764E" w:rsidR="008A299B" w:rsidRPr="008603F5" w:rsidRDefault="00645F69" w:rsidP="006F3EA0">
      <w:pPr>
        <w:spacing w:line="240" w:lineRule="auto"/>
        <w:rPr>
          <w:rFonts w:eastAsia="Times New Roman"/>
          <w:b/>
          <w:bCs/>
          <w:u w:val="single"/>
          <w:lang w:eastAsia="fr-FR"/>
          <w14:cntxtAlts w14:val="0"/>
        </w:rPr>
      </w:pPr>
      <w:r w:rsidRPr="008603F5">
        <w:rPr>
          <w:rFonts w:eastAsia="Times New Roman"/>
          <w:b/>
          <w:bCs/>
          <w:u w:val="single"/>
          <w:lang w:eastAsia="fr-FR"/>
          <w14:cntxtAlts w14:val="0"/>
        </w:rPr>
        <w:t>3 –</w:t>
      </w:r>
      <w:r w:rsidR="008603F5">
        <w:rPr>
          <w:rFonts w:eastAsia="Times New Roman"/>
          <w:b/>
          <w:bCs/>
          <w:u w:val="single"/>
          <w:lang w:eastAsia="fr-FR"/>
          <w14:cntxtAlts w14:val="0"/>
        </w:rPr>
        <w:t xml:space="preserve"> </w:t>
      </w:r>
      <w:r w:rsidRPr="008603F5">
        <w:rPr>
          <w:rFonts w:eastAsia="Times New Roman"/>
          <w:b/>
          <w:bCs/>
          <w:u w:val="single"/>
          <w:lang w:eastAsia="fr-FR"/>
          <w14:cntxtAlts w14:val="0"/>
        </w:rPr>
        <w:t>Colorie les étiquettes selon le code couleurs.</w:t>
      </w:r>
    </w:p>
    <w:p w14:paraId="0F2B255D" w14:textId="78DC638E" w:rsidR="008A299B" w:rsidRDefault="008603F5" w:rsidP="006F3EA0">
      <w:pPr>
        <w:spacing w:line="240" w:lineRule="auto"/>
        <w:rPr>
          <w:rFonts w:eastAsia="Times New Roman"/>
          <w:sz w:val="28"/>
          <w:szCs w:val="28"/>
          <w:lang w:eastAsia="fr-FR"/>
          <w14:cntxtAlts w14:val="0"/>
        </w:rPr>
      </w:pPr>
      <w:r w:rsidRPr="008603F5">
        <w:rPr>
          <w:rFonts w:eastAsia="Times New Roman"/>
          <w:noProof/>
          <w:sz w:val="28"/>
          <w:szCs w:val="28"/>
          <w:lang w:eastAsia="fr-FR"/>
          <w14:cntxtAlts w14:val="0"/>
        </w:rPr>
        <w:drawing>
          <wp:inline distT="0" distB="0" distL="0" distR="0" wp14:anchorId="06913703" wp14:editId="0F1EBE94">
            <wp:extent cx="2105319" cy="2753109"/>
            <wp:effectExtent l="0" t="0" r="9525" b="9525"/>
            <wp:docPr id="14064400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40055" name=""/>
                    <pic:cNvPicPr/>
                  </pic:nvPicPr>
                  <pic:blipFill>
                    <a:blip r:embed="rId16"/>
                    <a:stretch>
                      <a:fillRect/>
                    </a:stretch>
                  </pic:blipFill>
                  <pic:spPr>
                    <a:xfrm>
                      <a:off x="0" y="0"/>
                      <a:ext cx="2105319" cy="2753109"/>
                    </a:xfrm>
                    <a:prstGeom prst="rect">
                      <a:avLst/>
                    </a:prstGeom>
                  </pic:spPr>
                </pic:pic>
              </a:graphicData>
            </a:graphic>
          </wp:inline>
        </w:drawing>
      </w:r>
      <w:r w:rsidR="000701DA" w:rsidRPr="000701DA">
        <w:rPr>
          <w:rFonts w:eastAsia="Times New Roman"/>
          <w:noProof/>
          <w:sz w:val="28"/>
          <w:szCs w:val="28"/>
          <w:lang w:eastAsia="fr-FR"/>
          <w14:cntxtAlts w14:val="0"/>
        </w:rPr>
        <w:drawing>
          <wp:inline distT="0" distB="0" distL="0" distR="0" wp14:anchorId="39E446E2" wp14:editId="2B235E70">
            <wp:extent cx="4521402" cy="2729553"/>
            <wp:effectExtent l="0" t="0" r="0" b="0"/>
            <wp:docPr id="467709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70974" name=""/>
                    <pic:cNvPicPr/>
                  </pic:nvPicPr>
                  <pic:blipFill>
                    <a:blip r:embed="rId17"/>
                    <a:stretch>
                      <a:fillRect/>
                    </a:stretch>
                  </pic:blipFill>
                  <pic:spPr>
                    <a:xfrm>
                      <a:off x="0" y="0"/>
                      <a:ext cx="4531531" cy="2735668"/>
                    </a:xfrm>
                    <a:prstGeom prst="rect">
                      <a:avLst/>
                    </a:prstGeom>
                  </pic:spPr>
                </pic:pic>
              </a:graphicData>
            </a:graphic>
          </wp:inline>
        </w:drawing>
      </w:r>
    </w:p>
    <w:p w14:paraId="5CD6096F" w14:textId="7BFC15D6" w:rsidR="001B3A35" w:rsidRDefault="001B3A35" w:rsidP="001B3A35">
      <w:pPr>
        <w:jc w:val="right"/>
        <w:rPr>
          <w:bCs/>
        </w:rPr>
      </w:pPr>
      <w:r w:rsidRPr="0033020F">
        <w:rPr>
          <w:bCs/>
        </w:rPr>
        <w:lastRenderedPageBreak/>
        <w:t>Evaluation d’histoire</w:t>
      </w:r>
      <w:r>
        <w:rPr>
          <w:bCs/>
        </w:rPr>
        <w:t xml:space="preserve"> – Aménagée – Le Moyen-Age – Page 2</w:t>
      </w:r>
    </w:p>
    <w:p w14:paraId="7822CBD5" w14:textId="232FADD3" w:rsidR="001B3A35" w:rsidRPr="001B3A35" w:rsidRDefault="001B3A35" w:rsidP="001B3A35">
      <w:pPr>
        <w:rPr>
          <w:b/>
          <w:u w:val="single"/>
        </w:rPr>
      </w:pPr>
      <w:r w:rsidRPr="001B3A35">
        <w:rPr>
          <w:b/>
          <w:u w:val="single"/>
        </w:rPr>
        <w:t>4 – Réponds aux questions.</w:t>
      </w:r>
    </w:p>
    <w:p w14:paraId="23068596" w14:textId="77777777" w:rsidR="001B3A35" w:rsidRPr="001B3A35" w:rsidRDefault="001B3A35" w:rsidP="001B3A35">
      <w:pPr>
        <w:rPr>
          <w:bCs/>
          <w:sz w:val="16"/>
          <w:szCs w:val="16"/>
        </w:rPr>
      </w:pPr>
    </w:p>
    <w:p w14:paraId="787BD4BF" w14:textId="5CBE96DE" w:rsidR="001B3A35" w:rsidRPr="002C7F04" w:rsidRDefault="001B3A35" w:rsidP="002C7F04">
      <w:pPr>
        <w:rPr>
          <w:bCs/>
          <w:sz w:val="28"/>
          <w:szCs w:val="28"/>
          <w:u w:val="single"/>
        </w:rPr>
      </w:pPr>
      <w:proofErr w:type="gramStart"/>
      <w:r w:rsidRPr="002C7F04">
        <w:rPr>
          <w:bCs/>
          <w:sz w:val="28"/>
          <w:szCs w:val="28"/>
          <w:u w:val="single"/>
        </w:rPr>
        <w:t>a</w:t>
      </w:r>
      <w:proofErr w:type="gramEnd"/>
      <w:r w:rsidRPr="002C7F04">
        <w:rPr>
          <w:bCs/>
          <w:sz w:val="28"/>
          <w:szCs w:val="28"/>
          <w:u w:val="single"/>
        </w:rPr>
        <w:t xml:space="preserve"> – Comment s’appelle la dynastie de Clovis ?</w:t>
      </w:r>
    </w:p>
    <w:p w14:paraId="467F1902" w14:textId="626DDB65" w:rsidR="001B3A35" w:rsidRPr="002C7F04" w:rsidRDefault="001B3A35" w:rsidP="002C7F04">
      <w:pPr>
        <w:rPr>
          <w:bCs/>
          <w:sz w:val="28"/>
          <w:szCs w:val="28"/>
        </w:rPr>
      </w:pPr>
      <w:r w:rsidRPr="002C7F04">
        <w:rPr>
          <w:bCs/>
          <w:sz w:val="28"/>
          <w:szCs w:val="28"/>
        </w:rPr>
        <w:t>La dynastie de Clovis s’appelle …………………………………………………………</w:t>
      </w:r>
      <w:proofErr w:type="gramStart"/>
      <w:r w:rsidRPr="002C7F04">
        <w:rPr>
          <w:bCs/>
          <w:sz w:val="28"/>
          <w:szCs w:val="28"/>
        </w:rPr>
        <w:t>…….</w:t>
      </w:r>
      <w:proofErr w:type="gramEnd"/>
      <w:r w:rsidRPr="002C7F04">
        <w:rPr>
          <w:bCs/>
          <w:sz w:val="28"/>
          <w:szCs w:val="28"/>
        </w:rPr>
        <w:t>.</w:t>
      </w:r>
    </w:p>
    <w:p w14:paraId="66F96BAB" w14:textId="77777777" w:rsidR="001B3A35" w:rsidRPr="002C7F04" w:rsidRDefault="001B3A35" w:rsidP="001B3A35">
      <w:pPr>
        <w:rPr>
          <w:bCs/>
          <w:sz w:val="16"/>
          <w:szCs w:val="16"/>
        </w:rPr>
      </w:pPr>
    </w:p>
    <w:p w14:paraId="0171417B" w14:textId="199B1080" w:rsidR="001B3A35" w:rsidRPr="002C7F04" w:rsidRDefault="001B3A35" w:rsidP="001B3A35">
      <w:pPr>
        <w:rPr>
          <w:bCs/>
          <w:sz w:val="28"/>
          <w:szCs w:val="28"/>
          <w:u w:val="single"/>
        </w:rPr>
      </w:pPr>
      <w:proofErr w:type="gramStart"/>
      <w:r w:rsidRPr="002C7F04">
        <w:rPr>
          <w:bCs/>
          <w:sz w:val="28"/>
          <w:szCs w:val="28"/>
          <w:u w:val="single"/>
        </w:rPr>
        <w:t>b</w:t>
      </w:r>
      <w:proofErr w:type="gramEnd"/>
      <w:r w:rsidRPr="002C7F04">
        <w:rPr>
          <w:bCs/>
          <w:sz w:val="28"/>
          <w:szCs w:val="28"/>
          <w:u w:val="single"/>
        </w:rPr>
        <w:t xml:space="preserve"> – En quelle année Clovis est-il devenu roi ? A quel âge ?</w:t>
      </w:r>
    </w:p>
    <w:p w14:paraId="3A8DE986" w14:textId="3B6DE70E" w:rsidR="001B3A35" w:rsidRPr="002C7F04" w:rsidRDefault="001B3A35" w:rsidP="001B3A35">
      <w:pPr>
        <w:rPr>
          <w:bCs/>
          <w:sz w:val="28"/>
          <w:szCs w:val="28"/>
        </w:rPr>
      </w:pPr>
      <w:r w:rsidRPr="002C7F04">
        <w:rPr>
          <w:bCs/>
          <w:sz w:val="28"/>
          <w:szCs w:val="28"/>
        </w:rPr>
        <w:t xml:space="preserve">Clovis est devenu roi en </w:t>
      </w:r>
      <w:proofErr w:type="gramStart"/>
      <w:r w:rsidRPr="002C7F04">
        <w:rPr>
          <w:bCs/>
          <w:sz w:val="28"/>
          <w:szCs w:val="28"/>
        </w:rPr>
        <w:t>…….</w:t>
      </w:r>
      <w:proofErr w:type="gramEnd"/>
      <w:r w:rsidRPr="002C7F04">
        <w:rPr>
          <w:bCs/>
          <w:sz w:val="28"/>
          <w:szCs w:val="28"/>
        </w:rPr>
        <w:t xml:space="preserve">., à l’âge de ……. </w:t>
      </w:r>
      <w:proofErr w:type="gramStart"/>
      <w:r w:rsidRPr="002C7F04">
        <w:rPr>
          <w:bCs/>
          <w:sz w:val="28"/>
          <w:szCs w:val="28"/>
        </w:rPr>
        <w:t>ans</w:t>
      </w:r>
      <w:proofErr w:type="gramEnd"/>
      <w:r w:rsidRPr="002C7F04">
        <w:rPr>
          <w:bCs/>
          <w:sz w:val="28"/>
          <w:szCs w:val="28"/>
        </w:rPr>
        <w:t>.</w:t>
      </w:r>
    </w:p>
    <w:p w14:paraId="1D3F1DEC" w14:textId="77777777" w:rsidR="001B3A35" w:rsidRPr="002C7F04" w:rsidRDefault="001B3A35" w:rsidP="001B3A35">
      <w:pPr>
        <w:rPr>
          <w:bCs/>
          <w:sz w:val="16"/>
          <w:szCs w:val="16"/>
        </w:rPr>
      </w:pPr>
    </w:p>
    <w:p w14:paraId="68C01257" w14:textId="0924343B" w:rsidR="00C62928" w:rsidRPr="002C7F04" w:rsidRDefault="00C62928" w:rsidP="001B3A35">
      <w:pPr>
        <w:rPr>
          <w:bCs/>
          <w:sz w:val="28"/>
          <w:szCs w:val="28"/>
          <w:u w:val="single"/>
        </w:rPr>
      </w:pPr>
      <w:proofErr w:type="gramStart"/>
      <w:r w:rsidRPr="002C7F04">
        <w:rPr>
          <w:bCs/>
          <w:sz w:val="28"/>
          <w:szCs w:val="28"/>
          <w:u w:val="single"/>
        </w:rPr>
        <w:t>c</w:t>
      </w:r>
      <w:proofErr w:type="gramEnd"/>
      <w:r w:rsidRPr="002C7F04">
        <w:rPr>
          <w:bCs/>
          <w:sz w:val="28"/>
          <w:szCs w:val="28"/>
          <w:u w:val="single"/>
        </w:rPr>
        <w:t xml:space="preserve"> – Que réussit à faire Clovis (2 choses) ?</w:t>
      </w:r>
    </w:p>
    <w:p w14:paraId="56DA0321" w14:textId="77F35276" w:rsidR="00C62928" w:rsidRPr="002C7F04" w:rsidRDefault="00C62928" w:rsidP="001B3A35">
      <w:pPr>
        <w:rPr>
          <w:bCs/>
          <w:sz w:val="28"/>
          <w:szCs w:val="28"/>
        </w:rPr>
      </w:pPr>
      <w:r w:rsidRPr="002C7F04">
        <w:rPr>
          <w:bCs/>
          <w:sz w:val="28"/>
          <w:szCs w:val="28"/>
        </w:rPr>
        <w:t>Il réussit à :</w:t>
      </w:r>
    </w:p>
    <w:p w14:paraId="0337741E" w14:textId="3A5CC259" w:rsidR="00C62928" w:rsidRPr="002C7F04" w:rsidRDefault="00C62928" w:rsidP="001B3A35">
      <w:pPr>
        <w:rPr>
          <w:bCs/>
          <w:sz w:val="28"/>
          <w:szCs w:val="28"/>
        </w:rPr>
      </w:pPr>
      <w:r w:rsidRPr="002C7F04">
        <w:rPr>
          <w:bCs/>
          <w:sz w:val="28"/>
          <w:szCs w:val="28"/>
        </w:rPr>
        <w:t>- ………………………………………………………………………………………………</w:t>
      </w:r>
    </w:p>
    <w:p w14:paraId="41623D14" w14:textId="77777777" w:rsidR="00C62928" w:rsidRPr="002C7F04" w:rsidRDefault="00C62928" w:rsidP="00C62928">
      <w:pPr>
        <w:rPr>
          <w:bCs/>
          <w:sz w:val="28"/>
          <w:szCs w:val="28"/>
        </w:rPr>
      </w:pPr>
      <w:r w:rsidRPr="002C7F04">
        <w:rPr>
          <w:bCs/>
          <w:sz w:val="28"/>
          <w:szCs w:val="28"/>
        </w:rPr>
        <w:t>- ………………………………………………………………………………………………</w:t>
      </w:r>
    </w:p>
    <w:p w14:paraId="64773820" w14:textId="77777777" w:rsidR="00C62928" w:rsidRPr="002C7F04" w:rsidRDefault="00C62928" w:rsidP="001B3A35">
      <w:pPr>
        <w:rPr>
          <w:bCs/>
          <w:sz w:val="16"/>
          <w:szCs w:val="16"/>
        </w:rPr>
      </w:pPr>
    </w:p>
    <w:p w14:paraId="0EE5B66A" w14:textId="79780193" w:rsidR="001B3A35" w:rsidRPr="002C7F04" w:rsidRDefault="00C62928" w:rsidP="002C7F04">
      <w:pPr>
        <w:spacing w:line="240" w:lineRule="auto"/>
        <w:rPr>
          <w:bCs/>
          <w:sz w:val="28"/>
          <w:szCs w:val="28"/>
          <w:u w:val="single"/>
        </w:rPr>
      </w:pPr>
      <w:proofErr w:type="gramStart"/>
      <w:r w:rsidRPr="002C7F04">
        <w:rPr>
          <w:bCs/>
          <w:sz w:val="28"/>
          <w:szCs w:val="28"/>
          <w:u w:val="single"/>
        </w:rPr>
        <w:t>d</w:t>
      </w:r>
      <w:proofErr w:type="gramEnd"/>
      <w:r w:rsidRPr="002C7F04">
        <w:rPr>
          <w:bCs/>
          <w:sz w:val="28"/>
          <w:szCs w:val="28"/>
          <w:u w:val="single"/>
        </w:rPr>
        <w:t xml:space="preserve"> – Que se passe-t-il d’important en 496 ? Qu’est-ce que cela permet à Clovis ?</w:t>
      </w:r>
    </w:p>
    <w:p w14:paraId="054AACC9" w14:textId="3ACD30F3" w:rsidR="00C316E9" w:rsidRPr="002C7F04" w:rsidRDefault="00C316E9" w:rsidP="002C7F04">
      <w:pPr>
        <w:spacing w:line="240" w:lineRule="auto"/>
        <w:rPr>
          <w:bCs/>
          <w:sz w:val="28"/>
          <w:szCs w:val="28"/>
          <w:u w:val="single"/>
        </w:rPr>
      </w:pPr>
      <w:r w:rsidRPr="002C7F04">
        <w:rPr>
          <w:bCs/>
          <w:sz w:val="28"/>
          <w:szCs w:val="28"/>
          <w:u w:val="single"/>
        </w:rPr>
        <w:t xml:space="preserve">Remets les étiquettes en ordre pour répondre à </w:t>
      </w:r>
      <w:r w:rsidR="002C7F04" w:rsidRPr="002C7F04">
        <w:rPr>
          <w:bCs/>
          <w:sz w:val="28"/>
          <w:szCs w:val="28"/>
          <w:u w:val="single"/>
        </w:rPr>
        <w:t>ces deux questions</w:t>
      </w:r>
      <w:r w:rsidRPr="002C7F04">
        <w:rPr>
          <w:bCs/>
          <w:sz w:val="28"/>
          <w:szCs w:val="28"/>
          <w:u w:val="single"/>
        </w:rPr>
        <w:t>.</w:t>
      </w:r>
    </w:p>
    <w:p w14:paraId="44D1A000" w14:textId="77777777" w:rsidR="00C316E9" w:rsidRPr="002C7F04" w:rsidRDefault="00C316E9" w:rsidP="002C7F04">
      <w:pPr>
        <w:spacing w:line="240" w:lineRule="auto"/>
        <w:rPr>
          <w:bCs/>
          <w:sz w:val="16"/>
          <w:szCs w:val="16"/>
        </w:rPr>
      </w:pPr>
    </w:p>
    <w:tbl>
      <w:tblPr>
        <w:tblStyle w:val="Grilledutableau"/>
        <w:tblW w:w="0" w:type="auto"/>
        <w:tblLook w:val="04A0" w:firstRow="1" w:lastRow="0" w:firstColumn="1" w:lastColumn="0" w:noHBand="0" w:noVBand="1"/>
      </w:tblPr>
      <w:tblGrid>
        <w:gridCol w:w="2405"/>
        <w:gridCol w:w="1561"/>
        <w:gridCol w:w="1983"/>
        <w:gridCol w:w="1134"/>
        <w:gridCol w:w="1134"/>
      </w:tblGrid>
      <w:tr w:rsidR="002C7F04" w:rsidRPr="002C7F04" w14:paraId="1C29F575" w14:textId="466BB5DD" w:rsidTr="006D6A2B">
        <w:tc>
          <w:tcPr>
            <w:tcW w:w="2405" w:type="dxa"/>
          </w:tcPr>
          <w:p w14:paraId="0CD1CCA3" w14:textId="67C3E1C9" w:rsidR="002C7F04" w:rsidRPr="002C7F04" w:rsidRDefault="002C7F04" w:rsidP="002C7F04">
            <w:pPr>
              <w:rPr>
                <w:bCs/>
                <w:sz w:val="28"/>
                <w:szCs w:val="28"/>
              </w:rPr>
            </w:pPr>
            <w:proofErr w:type="gramStart"/>
            <w:r w:rsidRPr="002C7F04">
              <w:rPr>
                <w:bCs/>
                <w:sz w:val="28"/>
                <w:szCs w:val="28"/>
              </w:rPr>
              <w:t>avec</w:t>
            </w:r>
            <w:proofErr w:type="gramEnd"/>
            <w:r w:rsidRPr="002C7F04">
              <w:rPr>
                <w:bCs/>
                <w:sz w:val="28"/>
                <w:szCs w:val="28"/>
              </w:rPr>
              <w:t xml:space="preserve"> ses soldats.</w:t>
            </w:r>
          </w:p>
        </w:tc>
        <w:tc>
          <w:tcPr>
            <w:tcW w:w="1561" w:type="dxa"/>
          </w:tcPr>
          <w:p w14:paraId="67A431C0" w14:textId="0631297B" w:rsidR="002C7F04" w:rsidRPr="002C7F04" w:rsidRDefault="002C7F04" w:rsidP="002C7F04">
            <w:pPr>
              <w:rPr>
                <w:bCs/>
                <w:sz w:val="28"/>
                <w:szCs w:val="28"/>
              </w:rPr>
            </w:pPr>
            <w:proofErr w:type="gramStart"/>
            <w:r w:rsidRPr="002C7F04">
              <w:rPr>
                <w:bCs/>
                <w:sz w:val="28"/>
                <w:szCs w:val="28"/>
              </w:rPr>
              <w:t>à</w:t>
            </w:r>
            <w:proofErr w:type="gramEnd"/>
            <w:r w:rsidRPr="002C7F04">
              <w:rPr>
                <w:bCs/>
                <w:sz w:val="28"/>
                <w:szCs w:val="28"/>
              </w:rPr>
              <w:t xml:space="preserve"> Reims</w:t>
            </w:r>
          </w:p>
        </w:tc>
        <w:tc>
          <w:tcPr>
            <w:tcW w:w="1983" w:type="dxa"/>
          </w:tcPr>
          <w:p w14:paraId="211576DB" w14:textId="06350432" w:rsidR="002C7F04" w:rsidRPr="002C7F04" w:rsidRDefault="002C7F04" w:rsidP="002C7F04">
            <w:pPr>
              <w:rPr>
                <w:bCs/>
                <w:sz w:val="28"/>
                <w:szCs w:val="28"/>
              </w:rPr>
            </w:pPr>
            <w:proofErr w:type="gramStart"/>
            <w:r w:rsidRPr="002C7F04">
              <w:rPr>
                <w:bCs/>
                <w:sz w:val="28"/>
                <w:szCs w:val="28"/>
              </w:rPr>
              <w:t>se</w:t>
            </w:r>
            <w:proofErr w:type="gramEnd"/>
            <w:r w:rsidRPr="002C7F04">
              <w:rPr>
                <w:bCs/>
                <w:sz w:val="28"/>
                <w:szCs w:val="28"/>
              </w:rPr>
              <w:t xml:space="preserve"> fait baptiser</w:t>
            </w:r>
          </w:p>
        </w:tc>
        <w:tc>
          <w:tcPr>
            <w:tcW w:w="1134" w:type="dxa"/>
          </w:tcPr>
          <w:p w14:paraId="4F7D7CCF" w14:textId="348F91E2" w:rsidR="002C7F04" w:rsidRPr="002C7F04" w:rsidRDefault="002C7F04" w:rsidP="002C7F04">
            <w:pPr>
              <w:rPr>
                <w:bCs/>
                <w:sz w:val="28"/>
                <w:szCs w:val="28"/>
              </w:rPr>
            </w:pPr>
            <w:r w:rsidRPr="002C7F04">
              <w:rPr>
                <w:bCs/>
                <w:sz w:val="28"/>
                <w:szCs w:val="28"/>
              </w:rPr>
              <w:t>Clovis</w:t>
            </w:r>
          </w:p>
        </w:tc>
        <w:tc>
          <w:tcPr>
            <w:tcW w:w="1134" w:type="dxa"/>
          </w:tcPr>
          <w:p w14:paraId="2D2CB528" w14:textId="44429E44" w:rsidR="002C7F04" w:rsidRPr="002C7F04" w:rsidRDefault="002C7F04" w:rsidP="002C7F04">
            <w:pPr>
              <w:rPr>
                <w:bCs/>
                <w:sz w:val="28"/>
                <w:szCs w:val="28"/>
              </w:rPr>
            </w:pPr>
            <w:r>
              <w:rPr>
                <w:bCs/>
                <w:sz w:val="28"/>
                <w:szCs w:val="28"/>
              </w:rPr>
              <w:t>En 496</w:t>
            </w:r>
          </w:p>
        </w:tc>
      </w:tr>
    </w:tbl>
    <w:p w14:paraId="0EEF2A75" w14:textId="77777777" w:rsidR="002C7F04" w:rsidRPr="002C7F04" w:rsidRDefault="002C7F04" w:rsidP="002C7F04">
      <w:pPr>
        <w:spacing w:line="240" w:lineRule="auto"/>
        <w:rPr>
          <w:rFonts w:eastAsia="Times New Roman"/>
          <w:sz w:val="16"/>
          <w:szCs w:val="16"/>
          <w:lang w:eastAsia="fr-FR"/>
          <w14:cntxtAlts w14:val="0"/>
        </w:rPr>
      </w:pPr>
    </w:p>
    <w:tbl>
      <w:tblPr>
        <w:tblStyle w:val="Grilledutableau"/>
        <w:tblW w:w="0" w:type="auto"/>
        <w:tblLook w:val="04A0" w:firstRow="1" w:lastRow="0" w:firstColumn="1" w:lastColumn="0" w:noHBand="0" w:noVBand="1"/>
      </w:tblPr>
      <w:tblGrid>
        <w:gridCol w:w="1413"/>
        <w:gridCol w:w="1843"/>
        <w:gridCol w:w="1701"/>
        <w:gridCol w:w="2409"/>
      </w:tblGrid>
      <w:tr w:rsidR="002C7F04" w:rsidRPr="002C7F04" w14:paraId="69349DD0" w14:textId="77777777" w:rsidTr="002C7F04">
        <w:tc>
          <w:tcPr>
            <w:tcW w:w="1413" w:type="dxa"/>
          </w:tcPr>
          <w:p w14:paraId="2DFDDE5B" w14:textId="37A7ABB9" w:rsidR="002C7F04" w:rsidRPr="002C7F04" w:rsidRDefault="002C7F04" w:rsidP="002C7F04">
            <w:pPr>
              <w:rPr>
                <w:rFonts w:eastAsia="Times New Roman"/>
                <w:sz w:val="28"/>
                <w:szCs w:val="28"/>
                <w:lang w:eastAsia="fr-FR"/>
                <w14:cntxtAlts w14:val="0"/>
              </w:rPr>
            </w:pPr>
            <w:proofErr w:type="gramStart"/>
            <w:r w:rsidRPr="002C7F04">
              <w:rPr>
                <w:rFonts w:eastAsia="Times New Roman"/>
                <w:sz w:val="28"/>
                <w:szCs w:val="28"/>
                <w:lang w:eastAsia="fr-FR"/>
                <w14:cntxtAlts w14:val="0"/>
              </w:rPr>
              <w:t>à</w:t>
            </w:r>
            <w:proofErr w:type="gramEnd"/>
            <w:r w:rsidRPr="002C7F04">
              <w:rPr>
                <w:rFonts w:eastAsia="Times New Roman"/>
                <w:sz w:val="28"/>
                <w:szCs w:val="28"/>
                <w:lang w:eastAsia="fr-FR"/>
                <w14:cntxtAlts w14:val="0"/>
              </w:rPr>
              <w:t xml:space="preserve"> Clovis</w:t>
            </w:r>
          </w:p>
        </w:tc>
        <w:tc>
          <w:tcPr>
            <w:tcW w:w="1843" w:type="dxa"/>
          </w:tcPr>
          <w:p w14:paraId="7F480CB7" w14:textId="4AE5EE08" w:rsidR="002C7F04" w:rsidRPr="002C7F04" w:rsidRDefault="002C7F04" w:rsidP="002C7F04">
            <w:pPr>
              <w:rPr>
                <w:rFonts w:eastAsia="Times New Roman"/>
                <w:sz w:val="28"/>
                <w:szCs w:val="28"/>
                <w:lang w:eastAsia="fr-FR"/>
                <w14:cntxtAlts w14:val="0"/>
              </w:rPr>
            </w:pPr>
            <w:proofErr w:type="gramStart"/>
            <w:r w:rsidRPr="002C7F04">
              <w:rPr>
                <w:rFonts w:eastAsia="Times New Roman"/>
                <w:sz w:val="28"/>
                <w:szCs w:val="28"/>
                <w:lang w:eastAsia="fr-FR"/>
                <w14:cntxtAlts w14:val="0"/>
              </w:rPr>
              <w:t>de</w:t>
            </w:r>
            <w:proofErr w:type="gramEnd"/>
            <w:r w:rsidRPr="002C7F04">
              <w:rPr>
                <w:rFonts w:eastAsia="Times New Roman"/>
                <w:sz w:val="28"/>
                <w:szCs w:val="28"/>
                <w:lang w:eastAsia="fr-FR"/>
                <w14:cntxtAlts w14:val="0"/>
              </w:rPr>
              <w:t xml:space="preserve"> l’Eglise.</w:t>
            </w:r>
          </w:p>
        </w:tc>
        <w:tc>
          <w:tcPr>
            <w:tcW w:w="1701" w:type="dxa"/>
          </w:tcPr>
          <w:p w14:paraId="0A1CC983" w14:textId="2425A2EC" w:rsidR="002C7F04" w:rsidRPr="002C7F04" w:rsidRDefault="002C7F04" w:rsidP="002C7F04">
            <w:pPr>
              <w:rPr>
                <w:rFonts w:eastAsia="Times New Roman"/>
                <w:sz w:val="28"/>
                <w:szCs w:val="28"/>
                <w:lang w:eastAsia="fr-FR"/>
                <w14:cntxtAlts w14:val="0"/>
              </w:rPr>
            </w:pPr>
            <w:r w:rsidRPr="002C7F04">
              <w:rPr>
                <w:rFonts w:eastAsia="Times New Roman"/>
                <w:sz w:val="28"/>
                <w:szCs w:val="28"/>
                <w:lang w:eastAsia="fr-FR"/>
                <w14:cntxtAlts w14:val="0"/>
              </w:rPr>
              <w:t>Cela permet</w:t>
            </w:r>
          </w:p>
        </w:tc>
        <w:tc>
          <w:tcPr>
            <w:tcW w:w="2409" w:type="dxa"/>
          </w:tcPr>
          <w:p w14:paraId="0D6B51FA" w14:textId="40F5307F" w:rsidR="002C7F04" w:rsidRPr="002C7F04" w:rsidRDefault="002C7F04" w:rsidP="002C7F04">
            <w:pPr>
              <w:rPr>
                <w:rFonts w:eastAsia="Times New Roman"/>
                <w:sz w:val="28"/>
                <w:szCs w:val="28"/>
                <w:lang w:eastAsia="fr-FR"/>
                <w14:cntxtAlts w14:val="0"/>
              </w:rPr>
            </w:pPr>
            <w:proofErr w:type="gramStart"/>
            <w:r w:rsidRPr="002C7F04">
              <w:rPr>
                <w:rFonts w:eastAsia="Times New Roman"/>
                <w:sz w:val="28"/>
                <w:szCs w:val="28"/>
                <w:lang w:eastAsia="fr-FR"/>
                <w14:cntxtAlts w14:val="0"/>
              </w:rPr>
              <w:t>d’avoir</w:t>
            </w:r>
            <w:proofErr w:type="gramEnd"/>
            <w:r w:rsidRPr="002C7F04">
              <w:rPr>
                <w:rFonts w:eastAsia="Times New Roman"/>
                <w:sz w:val="28"/>
                <w:szCs w:val="28"/>
                <w:lang w:eastAsia="fr-FR"/>
                <w14:cntxtAlts w14:val="0"/>
              </w:rPr>
              <w:t xml:space="preserve"> le soutien</w:t>
            </w:r>
          </w:p>
        </w:tc>
      </w:tr>
    </w:tbl>
    <w:p w14:paraId="42B2B824" w14:textId="77777777" w:rsidR="007056B2" w:rsidRPr="007056B2" w:rsidRDefault="007056B2" w:rsidP="007056B2">
      <w:pPr>
        <w:rPr>
          <w:bCs/>
          <w:sz w:val="16"/>
          <w:szCs w:val="16"/>
        </w:rPr>
      </w:pPr>
    </w:p>
    <w:p w14:paraId="0CA69687" w14:textId="2DF247A1" w:rsidR="007056B2" w:rsidRDefault="007056B2" w:rsidP="007056B2">
      <w:pPr>
        <w:rPr>
          <w:bCs/>
          <w:sz w:val="28"/>
          <w:szCs w:val="28"/>
        </w:rPr>
      </w:pPr>
      <w:r>
        <w:rPr>
          <w:bCs/>
          <w:sz w:val="28"/>
          <w:szCs w:val="28"/>
        </w:rPr>
        <w:t>………………………………………………………………………………………………….</w:t>
      </w:r>
    </w:p>
    <w:p w14:paraId="6DE965C6" w14:textId="77777777" w:rsidR="007056B2" w:rsidRDefault="007056B2" w:rsidP="007056B2">
      <w:pPr>
        <w:rPr>
          <w:bCs/>
          <w:sz w:val="28"/>
          <w:szCs w:val="28"/>
        </w:rPr>
      </w:pPr>
      <w:r>
        <w:rPr>
          <w:bCs/>
          <w:sz w:val="28"/>
          <w:szCs w:val="28"/>
        </w:rPr>
        <w:t>………………………………………………………………………………………………….</w:t>
      </w:r>
    </w:p>
    <w:p w14:paraId="68AB1B86" w14:textId="519DD3AE" w:rsidR="00C62928" w:rsidRDefault="00C62928" w:rsidP="002C7F04">
      <w:pPr>
        <w:rPr>
          <w:bCs/>
          <w:sz w:val="28"/>
          <w:szCs w:val="28"/>
        </w:rPr>
      </w:pPr>
      <w:r>
        <w:rPr>
          <w:bCs/>
          <w:sz w:val="28"/>
          <w:szCs w:val="28"/>
        </w:rPr>
        <w:t>………………………………………………………………………………………………….</w:t>
      </w:r>
    </w:p>
    <w:p w14:paraId="5F45326B" w14:textId="77777777" w:rsidR="00C62928" w:rsidRPr="002C7F04" w:rsidRDefault="00C62928" w:rsidP="00C62928">
      <w:pPr>
        <w:rPr>
          <w:bCs/>
        </w:rPr>
      </w:pPr>
    </w:p>
    <w:p w14:paraId="71E037B9" w14:textId="76AAADC6" w:rsidR="00C62928" w:rsidRPr="00C62928" w:rsidRDefault="00C62928" w:rsidP="00C62928">
      <w:pPr>
        <w:rPr>
          <w:b/>
          <w:u w:val="single"/>
        </w:rPr>
      </w:pPr>
      <w:r w:rsidRPr="00C62928">
        <w:rPr>
          <w:b/>
          <w:u w:val="single"/>
        </w:rPr>
        <w:t>5 – Complète la carte.</w:t>
      </w:r>
    </w:p>
    <w:p w14:paraId="10569535" w14:textId="0920B6FC" w:rsidR="00C62928" w:rsidRPr="002C7F04" w:rsidRDefault="00C62928" w:rsidP="00C62928">
      <w:pPr>
        <w:rPr>
          <w:noProof/>
          <w:sz w:val="16"/>
          <w:szCs w:val="16"/>
        </w:rPr>
      </w:pPr>
    </w:p>
    <w:p w14:paraId="141164C1" w14:textId="2ABC0E2B" w:rsidR="000E5D56" w:rsidRPr="00C62928" w:rsidRDefault="003717D2" w:rsidP="00C62928">
      <w:pPr>
        <w:rPr>
          <w:bCs/>
          <w:sz w:val="28"/>
          <w:szCs w:val="28"/>
        </w:rPr>
      </w:pPr>
      <w:r w:rsidRPr="003717D2">
        <w:rPr>
          <w:bCs/>
          <w:noProof/>
          <w:sz w:val="28"/>
          <w:szCs w:val="28"/>
        </w:rPr>
        <w:drawing>
          <wp:inline distT="0" distB="0" distL="0" distR="0" wp14:anchorId="0B784896" wp14:editId="2085687A">
            <wp:extent cx="6535062" cy="4439270"/>
            <wp:effectExtent l="0" t="0" r="0" b="0"/>
            <wp:docPr id="18865410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541002" name=""/>
                    <pic:cNvPicPr/>
                  </pic:nvPicPr>
                  <pic:blipFill>
                    <a:blip r:embed="rId18"/>
                    <a:stretch>
                      <a:fillRect/>
                    </a:stretch>
                  </pic:blipFill>
                  <pic:spPr>
                    <a:xfrm>
                      <a:off x="0" y="0"/>
                      <a:ext cx="6535062" cy="4439270"/>
                    </a:xfrm>
                    <a:prstGeom prst="rect">
                      <a:avLst/>
                    </a:prstGeom>
                  </pic:spPr>
                </pic:pic>
              </a:graphicData>
            </a:graphic>
          </wp:inline>
        </w:drawing>
      </w:r>
    </w:p>
    <w:p w14:paraId="0127AFA5" w14:textId="711034AD" w:rsidR="008603F5" w:rsidRPr="0033020F" w:rsidRDefault="008603F5" w:rsidP="008603F5">
      <w:pPr>
        <w:jc w:val="right"/>
        <w:rPr>
          <w:bCs/>
        </w:rPr>
      </w:pPr>
      <w:r w:rsidRPr="0033020F">
        <w:rPr>
          <w:noProof/>
        </w:rPr>
        <w:lastRenderedPageBreak/>
        <mc:AlternateContent>
          <mc:Choice Requires="wps">
            <w:drawing>
              <wp:anchor distT="36576" distB="36576" distL="36576" distR="36576" simplePos="0" relativeHeight="251662336" behindDoc="0" locked="0" layoutInCell="1" allowOverlap="1" wp14:anchorId="6FB6CDF4" wp14:editId="53080918">
                <wp:simplePos x="0" y="0"/>
                <wp:positionH relativeFrom="column">
                  <wp:posOffset>-94891</wp:posOffset>
                </wp:positionH>
                <wp:positionV relativeFrom="paragraph">
                  <wp:posOffset>-155275</wp:posOffset>
                </wp:positionV>
                <wp:extent cx="1512570" cy="465826"/>
                <wp:effectExtent l="0" t="0" r="11430" b="10795"/>
                <wp:wrapNone/>
                <wp:docPr id="258044119" name="Organigramme : Alternative 258044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8AD0099" w14:textId="77777777" w:rsidR="008603F5" w:rsidRPr="009F0B04" w:rsidRDefault="008603F5" w:rsidP="008603F5">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6CDF4" id="Organigramme : Alternative 258044119" o:spid="_x0000_s1027" type="#_x0000_t176" style="position:absolute;left:0;text-align:left;margin-left:-7.45pt;margin-top:-12.25pt;width:119.1pt;height:36.7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ErCQgIAAHAEAAAOAAAAZHJzL2Uyb0RvYy54bWysVNuO0zAQfUfiHyy/07SFdEvUdFV1WYS0&#10;wEq7fMDUcRoLx2Nst0n5esZO2i3whsiD5fHlzJkzx1nd9q1mR+m8QlPy2WTKmTQCK2X2Jf/2fP9m&#10;yZkPYCrQaGTJT9Lz2/XrV6vOFnKODepKOkYgxhedLXkTgi2yzItGtuAnaKWhzRpdC4FCt88qBx2h&#10;tzqbT6eLrENXWYdCek+rd8MmXyf8upYifK1rLwPTJSduIY0ujbs4ZusVFHsHtlFipAH/wKIFZSjp&#10;BeoOArCDU39BtUo49FiHicA2w7pWQqYaqJrZ9I9qnhqwMtVC4nh7kcn/P1jx5fhkH12k7u0Diu+e&#10;Gdw2YPZy4xx2jYSK0s2iUFlnfXG5EANPV9mu+4wVtRYOAZMGfe3aCEjVsT5JfbpILfvABC3O8tk8&#10;v6GOCNp7t8iX80VKAcX5tnU+fJTYsjgpea2xI14ubHSQzkCQj0PXU0o4PvgQKUJxvhcZGLxXWqce&#10;a8O6kr/P5zlnoPdk1rFjHrWq4rGkwclvtWNHILuQyyrsnokxZxp8oA0qI30ppz60VPhwdjQSLZHd&#10;rpaIj0+QidpvqVpFdTCt2pIvB9DEMwr+wVRpHkDpYU442kSCMnl6LPbcguh2X4R+1zNVjc2KKzus&#10;TtQgh4Pt6ZnSpEH3k7OOLF9y/+MATlJ5nww1+e0iv1nQG7kO3HWwuw7ACIIqOakzTLdheFcH69S+&#10;oUyzJJPBDRmjVqk9L6xGO5GtkzTjE4zv5jpOp15+FOtfAAAA//8DAFBLAwQUAAYACAAAACEA+RWd&#10;9eAAAAAKAQAADwAAAGRycy9kb3ducmV2LnhtbEyPy07DMBBF90j8gzVI7FonaYrqEKcqj8KGDS0f&#10;4MZDEjUeR7HbBr6eYQW7Gc3RnXPL9eR6ccYxdJ40pPMEBFLtbUeNho/9drYCEaIha3pPqOELA6yr&#10;66vSFNZf6B3Pu9gIDqFQGA1tjEMhZahbdCbM/YDEt08/OhN5HRtpR3PhcNfLLEnupDMd8YfWDPjY&#10;Yn3cnZyGoF6Oy+fUPfmHXr29quF747Z7rW9vps09iIhT/IPhV5/VoWKngz+RDaLXMEtzxSgPWb4E&#10;wUSWLRYgDhrylQJZlfJ/heoHAAD//wMAUEsBAi0AFAAGAAgAAAAhALaDOJL+AAAA4QEAABMAAAAA&#10;AAAAAAAAAAAAAAAAAFtDb250ZW50X1R5cGVzXS54bWxQSwECLQAUAAYACAAAACEAOP0h/9YAAACU&#10;AQAACwAAAAAAAAAAAAAAAAAvAQAAX3JlbHMvLnJlbHNQSwECLQAUAAYACAAAACEAD9BKwkICAABw&#10;BAAADgAAAAAAAAAAAAAAAAAuAgAAZHJzL2Uyb0RvYy54bWxQSwECLQAUAAYACAAAACEA+RWd9eAA&#10;AAAKAQAADwAAAAAAAAAAAAAAAACcBAAAZHJzL2Rvd25yZXYueG1sUEsFBgAAAAAEAAQA8wAAAKkF&#10;AAAAAA==&#10;" filled="f" insetpen="t">
                <v:shadow color="#eeece1"/>
                <v:textbox inset="2.88pt,2.88pt,2.88pt,2.88pt">
                  <w:txbxContent>
                    <w:p w14:paraId="38AD0099" w14:textId="77777777" w:rsidR="008603F5" w:rsidRPr="009F0B04" w:rsidRDefault="008603F5" w:rsidP="008603F5">
                      <w:pPr>
                        <w:widowControl w:val="0"/>
                      </w:pPr>
                      <w:r w:rsidRPr="009F0B04">
                        <w:t>Signature :</w:t>
                      </w:r>
                    </w:p>
                  </w:txbxContent>
                </v:textbox>
              </v:shape>
            </w:pict>
          </mc:Fallback>
        </mc:AlternateContent>
      </w:r>
      <w:r w:rsidRPr="0033020F">
        <w:rPr>
          <w:bCs/>
        </w:rPr>
        <w:t>Evaluation d’histoire</w:t>
      </w:r>
      <w:r>
        <w:rPr>
          <w:bCs/>
        </w:rPr>
        <w:t xml:space="preserve"> – Ordinaire – Le Moyen-Age – Page 1</w:t>
      </w:r>
    </w:p>
    <w:p w14:paraId="6A89F6AD" w14:textId="77777777" w:rsidR="008603F5" w:rsidRPr="000A0247" w:rsidRDefault="008603F5" w:rsidP="008603F5">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8603F5" w:rsidRPr="000A0247" w14:paraId="099B1B99" w14:textId="77777777" w:rsidTr="002A1D14">
        <w:tc>
          <w:tcPr>
            <w:tcW w:w="563" w:type="dxa"/>
            <w:vAlign w:val="center"/>
          </w:tcPr>
          <w:p w14:paraId="49C92B5B" w14:textId="77777777" w:rsidR="008603F5" w:rsidRPr="000A0247" w:rsidRDefault="008603F5" w:rsidP="002A1D14">
            <w:pPr>
              <w:jc w:val="center"/>
              <w:rPr>
                <w:noProof/>
              </w:rPr>
            </w:pPr>
            <w:r w:rsidRPr="000A0247">
              <w:rPr>
                <w:noProof/>
              </w:rPr>
              <w:t>NA</w:t>
            </w:r>
          </w:p>
        </w:tc>
        <w:tc>
          <w:tcPr>
            <w:tcW w:w="523" w:type="dxa"/>
            <w:vAlign w:val="center"/>
          </w:tcPr>
          <w:p w14:paraId="45912590" w14:textId="77777777" w:rsidR="008603F5" w:rsidRPr="000A0247" w:rsidRDefault="008603F5" w:rsidP="002A1D14">
            <w:pPr>
              <w:jc w:val="center"/>
              <w:rPr>
                <w:noProof/>
              </w:rPr>
            </w:pPr>
            <w:r w:rsidRPr="000A0247">
              <w:rPr>
                <w:noProof/>
              </w:rPr>
              <w:t>PA</w:t>
            </w:r>
          </w:p>
        </w:tc>
        <w:tc>
          <w:tcPr>
            <w:tcW w:w="523" w:type="dxa"/>
            <w:shd w:val="clear" w:color="auto" w:fill="auto"/>
            <w:vAlign w:val="center"/>
          </w:tcPr>
          <w:p w14:paraId="6C5AE78B" w14:textId="77777777" w:rsidR="008603F5" w:rsidRPr="000A0247" w:rsidRDefault="008603F5" w:rsidP="002A1D14">
            <w:pPr>
              <w:jc w:val="center"/>
              <w:rPr>
                <w:noProof/>
              </w:rPr>
            </w:pPr>
            <w:r w:rsidRPr="000A0247">
              <w:rPr>
                <w:noProof/>
              </w:rPr>
              <w:t>A</w:t>
            </w:r>
          </w:p>
        </w:tc>
        <w:tc>
          <w:tcPr>
            <w:tcW w:w="8876" w:type="dxa"/>
            <w:shd w:val="clear" w:color="auto" w:fill="auto"/>
            <w:vAlign w:val="center"/>
          </w:tcPr>
          <w:p w14:paraId="76719E5A" w14:textId="3C8FBB17" w:rsidR="008603F5" w:rsidRPr="000A0247" w:rsidRDefault="008603F5" w:rsidP="002A1D14">
            <w:pPr>
              <w:spacing w:line="240" w:lineRule="auto"/>
              <w:rPr>
                <w:bCs/>
                <w:sz w:val="16"/>
                <w:szCs w:val="16"/>
              </w:rPr>
            </w:pPr>
          </w:p>
          <w:p w14:paraId="7FD4E165" w14:textId="77777777" w:rsidR="008603F5" w:rsidRPr="000A0247" w:rsidRDefault="008603F5" w:rsidP="002A1D14">
            <w:pPr>
              <w:spacing w:line="240" w:lineRule="auto"/>
              <w:rPr>
                <w:bCs/>
                <w:sz w:val="28"/>
                <w:szCs w:val="28"/>
              </w:rPr>
            </w:pPr>
            <w:r w:rsidRPr="000A0247">
              <w:rPr>
                <w:bCs/>
                <w:sz w:val="28"/>
                <w:szCs w:val="28"/>
              </w:rPr>
              <w:t xml:space="preserve">Prénom : ………………………….                              …….. / …….. / </w:t>
            </w:r>
            <w:proofErr w:type="gramStart"/>
            <w:r w:rsidRPr="000A0247">
              <w:rPr>
                <w:bCs/>
                <w:sz w:val="28"/>
                <w:szCs w:val="28"/>
              </w:rPr>
              <w:t>20 .</w:t>
            </w:r>
            <w:proofErr w:type="gramEnd"/>
            <w:r w:rsidRPr="000A0247">
              <w:rPr>
                <w:bCs/>
                <w:sz w:val="28"/>
                <w:szCs w:val="28"/>
              </w:rPr>
              <w:t xml:space="preserve">  .</w:t>
            </w:r>
          </w:p>
          <w:p w14:paraId="24D7E5E4" w14:textId="77777777" w:rsidR="008603F5" w:rsidRPr="008603F5" w:rsidRDefault="008603F5" w:rsidP="002A1D14">
            <w:pPr>
              <w:spacing w:line="240" w:lineRule="auto"/>
              <w:jc w:val="right"/>
              <w:rPr>
                <w:bCs/>
              </w:rPr>
            </w:pPr>
            <w:r w:rsidRPr="008603F5">
              <w:t xml:space="preserve">Evaluation  </w:t>
            </w:r>
            <w:r w:rsidRPr="008603F5">
              <w:sym w:font="Wingdings" w:char="F071"/>
            </w:r>
            <w:r w:rsidRPr="008603F5">
              <w:t xml:space="preserve"> * aménagée   </w:t>
            </w:r>
            <w:r w:rsidRPr="008603F5">
              <w:rPr>
                <w:b/>
                <w:bCs/>
              </w:rPr>
              <w:sym w:font="Wingdings" w:char="F071"/>
            </w:r>
            <w:r w:rsidRPr="008603F5">
              <w:rPr>
                <w:b/>
                <w:bCs/>
              </w:rPr>
              <w:t xml:space="preserve"> ** ordinaire</w:t>
            </w:r>
          </w:p>
        </w:tc>
      </w:tr>
      <w:tr w:rsidR="008603F5" w:rsidRPr="000A0247" w14:paraId="37AD44DF" w14:textId="77777777" w:rsidTr="002A1D14">
        <w:tc>
          <w:tcPr>
            <w:tcW w:w="563" w:type="dxa"/>
            <w:vAlign w:val="center"/>
          </w:tcPr>
          <w:p w14:paraId="1E7E5FCD" w14:textId="77777777" w:rsidR="008603F5" w:rsidRPr="000A0247" w:rsidRDefault="008603F5" w:rsidP="002A1D14">
            <w:pPr>
              <w:jc w:val="center"/>
              <w:rPr>
                <w:noProof/>
                <w:sz w:val="28"/>
                <w:szCs w:val="28"/>
              </w:rPr>
            </w:pPr>
            <w:r w:rsidRPr="000A0247">
              <w:rPr>
                <w:noProof/>
                <w:sz w:val="28"/>
                <w:szCs w:val="28"/>
              </w:rPr>
              <w:drawing>
                <wp:inline distT="0" distB="0" distL="0" distR="0" wp14:anchorId="7651B681" wp14:editId="37D37C6F">
                  <wp:extent cx="133892" cy="180754"/>
                  <wp:effectExtent l="0" t="0" r="0" b="0"/>
                  <wp:docPr id="646575343" name="Image 646575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12DFD2F" w14:textId="77777777" w:rsidR="008603F5" w:rsidRPr="000A0247" w:rsidRDefault="008603F5" w:rsidP="002A1D14">
            <w:pPr>
              <w:jc w:val="center"/>
              <w:rPr>
                <w:noProof/>
                <w:sz w:val="28"/>
                <w:szCs w:val="28"/>
              </w:rPr>
            </w:pPr>
            <w:r w:rsidRPr="000A0247">
              <w:rPr>
                <w:noProof/>
                <w:sz w:val="28"/>
                <w:szCs w:val="28"/>
              </w:rPr>
              <w:drawing>
                <wp:inline distT="0" distB="0" distL="0" distR="0" wp14:anchorId="475974AF" wp14:editId="4DDE268E">
                  <wp:extent cx="133892" cy="180754"/>
                  <wp:effectExtent l="0" t="0" r="0" b="0"/>
                  <wp:docPr id="820422442" name="Image 82042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0C56D961" w14:textId="77777777" w:rsidR="008603F5" w:rsidRPr="000A0247" w:rsidRDefault="008603F5" w:rsidP="002A1D14">
            <w:pPr>
              <w:jc w:val="center"/>
              <w:rPr>
                <w:sz w:val="28"/>
                <w:szCs w:val="28"/>
              </w:rPr>
            </w:pPr>
            <w:r w:rsidRPr="000A0247">
              <w:rPr>
                <w:noProof/>
                <w:sz w:val="28"/>
                <w:szCs w:val="28"/>
              </w:rPr>
              <w:drawing>
                <wp:inline distT="0" distB="0" distL="0" distR="0" wp14:anchorId="5E79EC47" wp14:editId="066A3FB4">
                  <wp:extent cx="133892" cy="180754"/>
                  <wp:effectExtent l="0" t="0" r="0" b="0"/>
                  <wp:docPr id="432036099" name="Image 432036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7ADE27E4" w14:textId="77777777" w:rsidR="008603F5" w:rsidRPr="000A0247" w:rsidRDefault="008603F5" w:rsidP="002A1D14">
            <w:pPr>
              <w:rPr>
                <w:bCs/>
                <w:sz w:val="28"/>
                <w:szCs w:val="28"/>
              </w:rPr>
            </w:pPr>
            <w:r w:rsidRPr="000A0247">
              <w:rPr>
                <w:bCs/>
                <w:sz w:val="28"/>
                <w:szCs w:val="28"/>
              </w:rPr>
              <w:t>Avoir des connaissances sur l</w:t>
            </w:r>
            <w:r>
              <w:rPr>
                <w:bCs/>
                <w:sz w:val="28"/>
                <w:szCs w:val="28"/>
              </w:rPr>
              <w:t>e Moyen-Age</w:t>
            </w:r>
            <w:r w:rsidRPr="000A0247">
              <w:rPr>
                <w:bCs/>
                <w:sz w:val="28"/>
                <w:szCs w:val="28"/>
              </w:rPr>
              <w:t>.</w:t>
            </w:r>
          </w:p>
        </w:tc>
      </w:tr>
    </w:tbl>
    <w:p w14:paraId="0D380059" w14:textId="3D831545" w:rsidR="008603F5" w:rsidRDefault="008603F5" w:rsidP="008603F5">
      <w:pPr>
        <w:spacing w:line="240" w:lineRule="auto"/>
        <w:rPr>
          <w:sz w:val="20"/>
        </w:rPr>
      </w:pPr>
    </w:p>
    <w:p w14:paraId="387207EF" w14:textId="77777777" w:rsidR="008603F5" w:rsidRPr="006F7C0D" w:rsidRDefault="008603F5" w:rsidP="008603F5">
      <w:pPr>
        <w:rPr>
          <w:b/>
          <w:bCs/>
          <w:u w:val="single"/>
        </w:rPr>
      </w:pPr>
      <w:r w:rsidRPr="006F7C0D">
        <w:rPr>
          <w:b/>
          <w:bCs/>
          <w:u w:val="single"/>
        </w:rPr>
        <w:t>1 – Complète la frise chronologique.</w:t>
      </w:r>
    </w:p>
    <w:p w14:paraId="61EA2051" w14:textId="6168250E" w:rsidR="008603F5" w:rsidRPr="006F7C0D" w:rsidRDefault="008603F5" w:rsidP="008603F5"/>
    <w:tbl>
      <w:tblPr>
        <w:tblStyle w:val="Grilledutableau"/>
        <w:tblW w:w="10627" w:type="dxa"/>
        <w:tblInd w:w="5" w:type="dxa"/>
        <w:tblLook w:val="04A0" w:firstRow="1" w:lastRow="0" w:firstColumn="1" w:lastColumn="0" w:noHBand="0" w:noVBand="1"/>
      </w:tblPr>
      <w:tblGrid>
        <w:gridCol w:w="562"/>
        <w:gridCol w:w="851"/>
        <w:gridCol w:w="948"/>
        <w:gridCol w:w="269"/>
        <w:gridCol w:w="1760"/>
        <w:gridCol w:w="425"/>
        <w:gridCol w:w="1417"/>
        <w:gridCol w:w="284"/>
        <w:gridCol w:w="992"/>
        <w:gridCol w:w="284"/>
        <w:gridCol w:w="1134"/>
        <w:gridCol w:w="425"/>
        <w:gridCol w:w="620"/>
        <w:gridCol w:w="485"/>
        <w:gridCol w:w="171"/>
      </w:tblGrid>
      <w:tr w:rsidR="008603F5" w:rsidRPr="008F37D5" w14:paraId="2105D909" w14:textId="77777777" w:rsidTr="002A1D14">
        <w:trPr>
          <w:gridAfter w:val="1"/>
          <w:wAfter w:w="171" w:type="dxa"/>
        </w:trPr>
        <w:tc>
          <w:tcPr>
            <w:tcW w:w="1413" w:type="dxa"/>
            <w:gridSpan w:val="2"/>
            <w:tcBorders>
              <w:left w:val="nil"/>
            </w:tcBorders>
            <w:vAlign w:val="center"/>
          </w:tcPr>
          <w:p w14:paraId="6DE6B05E" w14:textId="77777777" w:rsidR="008603F5" w:rsidRPr="008F37D5" w:rsidRDefault="008603F5" w:rsidP="002A1D14">
            <w:pPr>
              <w:jc w:val="center"/>
              <w:rPr>
                <w:color w:val="FFFFFF" w:themeColor="background1"/>
              </w:rPr>
            </w:pPr>
            <w:r w:rsidRPr="008F37D5">
              <w:rPr>
                <w:color w:val="FFFFFF" w:themeColor="background1"/>
              </w:rPr>
              <w:t>La Préhistoire</w:t>
            </w:r>
          </w:p>
        </w:tc>
        <w:tc>
          <w:tcPr>
            <w:tcW w:w="3402" w:type="dxa"/>
            <w:gridSpan w:val="4"/>
            <w:vAlign w:val="center"/>
          </w:tcPr>
          <w:p w14:paraId="46090A66" w14:textId="353D7DB5" w:rsidR="008603F5" w:rsidRPr="008F37D5" w:rsidRDefault="008603F5" w:rsidP="002A1D14">
            <w:pPr>
              <w:jc w:val="center"/>
              <w:rPr>
                <w:color w:val="FFFFFF" w:themeColor="background1"/>
              </w:rPr>
            </w:pPr>
            <w:r w:rsidRPr="008F37D5">
              <w:rPr>
                <w:color w:val="FFFFFF" w:themeColor="background1"/>
              </w:rPr>
              <w:t>L’Antiquité</w:t>
            </w:r>
          </w:p>
          <w:p w14:paraId="63E0B575" w14:textId="77777777" w:rsidR="008603F5" w:rsidRPr="008F37D5" w:rsidRDefault="008603F5" w:rsidP="002A1D14">
            <w:pPr>
              <w:jc w:val="center"/>
              <w:rPr>
                <w:color w:val="FFFFFF" w:themeColor="background1"/>
              </w:rPr>
            </w:pPr>
          </w:p>
        </w:tc>
        <w:tc>
          <w:tcPr>
            <w:tcW w:w="1701" w:type="dxa"/>
            <w:gridSpan w:val="2"/>
            <w:vAlign w:val="center"/>
          </w:tcPr>
          <w:p w14:paraId="3E9E3181" w14:textId="347B3AD2" w:rsidR="008603F5" w:rsidRPr="0033020F" w:rsidRDefault="008603F5" w:rsidP="002A1D14">
            <w:pPr>
              <w:jc w:val="center"/>
            </w:pPr>
          </w:p>
        </w:tc>
        <w:tc>
          <w:tcPr>
            <w:tcW w:w="1276" w:type="dxa"/>
            <w:gridSpan w:val="2"/>
            <w:vAlign w:val="center"/>
          </w:tcPr>
          <w:p w14:paraId="55DE0032" w14:textId="77777777" w:rsidR="008603F5" w:rsidRPr="0033020F" w:rsidRDefault="008603F5" w:rsidP="002A1D14">
            <w:pPr>
              <w:jc w:val="center"/>
            </w:pPr>
            <w:r w:rsidRPr="0033020F">
              <w:t>Les Temps Modernes</w:t>
            </w:r>
          </w:p>
        </w:tc>
        <w:tc>
          <w:tcPr>
            <w:tcW w:w="1559" w:type="dxa"/>
            <w:gridSpan w:val="2"/>
            <w:vAlign w:val="center"/>
          </w:tcPr>
          <w:p w14:paraId="40BA724E" w14:textId="77777777" w:rsidR="008603F5" w:rsidRPr="0033020F" w:rsidRDefault="008603F5" w:rsidP="002A1D14">
            <w:pPr>
              <w:ind w:left="113" w:right="113"/>
              <w:jc w:val="center"/>
            </w:pPr>
            <w:r w:rsidRPr="0033020F">
              <w:t>La Révolution</w:t>
            </w:r>
          </w:p>
          <w:p w14:paraId="4BBFE2A4" w14:textId="77777777" w:rsidR="008603F5" w:rsidRPr="0033020F" w:rsidRDefault="008603F5" w:rsidP="002A1D14">
            <w:pPr>
              <w:ind w:left="113" w:right="113"/>
              <w:jc w:val="center"/>
            </w:pPr>
            <w:proofErr w:type="gramStart"/>
            <w:r w:rsidRPr="0033020F">
              <w:t>française</w:t>
            </w:r>
            <w:proofErr w:type="gramEnd"/>
          </w:p>
          <w:p w14:paraId="1B669249" w14:textId="77777777" w:rsidR="008603F5" w:rsidRPr="0033020F" w:rsidRDefault="008603F5" w:rsidP="002A1D14">
            <w:pPr>
              <w:jc w:val="center"/>
            </w:pPr>
            <w:proofErr w:type="gramStart"/>
            <w:r w:rsidRPr="0033020F">
              <w:t>et</w:t>
            </w:r>
            <w:proofErr w:type="gramEnd"/>
            <w:r w:rsidRPr="0033020F">
              <w:t xml:space="preserve"> le XIXème siècle</w:t>
            </w:r>
          </w:p>
        </w:tc>
        <w:tc>
          <w:tcPr>
            <w:tcW w:w="1105" w:type="dxa"/>
            <w:gridSpan w:val="2"/>
            <w:tcBorders>
              <w:right w:val="nil"/>
            </w:tcBorders>
            <w:vAlign w:val="center"/>
          </w:tcPr>
          <w:p w14:paraId="4906B2CA" w14:textId="77777777" w:rsidR="008603F5" w:rsidRPr="0033020F" w:rsidRDefault="008603F5" w:rsidP="002A1D14">
            <w:pPr>
              <w:jc w:val="center"/>
            </w:pPr>
            <w:r w:rsidRPr="0033020F">
              <w:t>Le XXème siècle et notre époque</w:t>
            </w:r>
          </w:p>
        </w:tc>
      </w:tr>
      <w:tr w:rsidR="008603F5" w:rsidRPr="0033020F" w14:paraId="4EB0775C" w14:textId="77777777" w:rsidTr="002A1D14">
        <w:trPr>
          <w:gridBefore w:val="1"/>
          <w:wBefore w:w="562" w:type="dxa"/>
        </w:trPr>
        <w:tc>
          <w:tcPr>
            <w:tcW w:w="1799" w:type="dxa"/>
            <w:gridSpan w:val="2"/>
            <w:tcBorders>
              <w:top w:val="nil"/>
              <w:left w:val="nil"/>
              <w:bottom w:val="nil"/>
              <w:right w:val="nil"/>
            </w:tcBorders>
          </w:tcPr>
          <w:p w14:paraId="7863E617" w14:textId="77777777" w:rsidR="008603F5" w:rsidRPr="0033020F" w:rsidRDefault="008603F5" w:rsidP="002A1D14">
            <w:pPr>
              <w:rPr>
                <w:color w:val="FFFFFF" w:themeColor="background1"/>
                <w:sz w:val="22"/>
                <w:szCs w:val="22"/>
              </w:rPr>
            </w:pPr>
            <w:r w:rsidRPr="0033020F">
              <w:rPr>
                <w:color w:val="FFFFFF" w:themeColor="background1"/>
                <w:sz w:val="22"/>
                <w:szCs w:val="22"/>
              </w:rPr>
              <w:t>3000 avant J.C</w:t>
            </w:r>
          </w:p>
          <w:p w14:paraId="2B7EE68F" w14:textId="77777777" w:rsidR="008603F5" w:rsidRPr="0033020F" w:rsidRDefault="008603F5" w:rsidP="002A1D14">
            <w:pPr>
              <w:rPr>
                <w:color w:val="FFFFFF" w:themeColor="background1"/>
                <w:sz w:val="22"/>
                <w:szCs w:val="22"/>
              </w:rPr>
            </w:pPr>
            <w:r w:rsidRPr="0033020F">
              <w:rPr>
                <w:color w:val="FFFFFF" w:themeColor="background1"/>
                <w:sz w:val="22"/>
                <w:szCs w:val="22"/>
              </w:rPr>
              <w:t xml:space="preserve">Invention </w:t>
            </w:r>
          </w:p>
          <w:p w14:paraId="3E5FCC7F" w14:textId="77777777" w:rsidR="008603F5" w:rsidRPr="0033020F" w:rsidRDefault="008603F5" w:rsidP="002A1D14">
            <w:pPr>
              <w:rPr>
                <w:color w:val="FFFFFF" w:themeColor="background1"/>
                <w:sz w:val="22"/>
                <w:szCs w:val="22"/>
              </w:rPr>
            </w:pPr>
            <w:proofErr w:type="gramStart"/>
            <w:r w:rsidRPr="0033020F">
              <w:rPr>
                <w:color w:val="FFFFFF" w:themeColor="background1"/>
                <w:sz w:val="22"/>
                <w:szCs w:val="22"/>
              </w:rPr>
              <w:t>de</w:t>
            </w:r>
            <w:proofErr w:type="gramEnd"/>
            <w:r w:rsidRPr="0033020F">
              <w:rPr>
                <w:color w:val="FFFFFF" w:themeColor="background1"/>
                <w:sz w:val="22"/>
                <w:szCs w:val="22"/>
              </w:rPr>
              <w:t xml:space="preserve"> l’écriture</w:t>
            </w:r>
          </w:p>
        </w:tc>
        <w:tc>
          <w:tcPr>
            <w:tcW w:w="269" w:type="dxa"/>
            <w:tcBorders>
              <w:top w:val="nil"/>
              <w:left w:val="nil"/>
              <w:bottom w:val="nil"/>
              <w:right w:val="nil"/>
            </w:tcBorders>
          </w:tcPr>
          <w:p w14:paraId="7C350816" w14:textId="77777777" w:rsidR="008603F5" w:rsidRPr="0033020F" w:rsidRDefault="008603F5" w:rsidP="002A1D14">
            <w:pPr>
              <w:rPr>
                <w:color w:val="FFFFFF" w:themeColor="background1"/>
                <w:sz w:val="22"/>
                <w:szCs w:val="22"/>
              </w:rPr>
            </w:pPr>
          </w:p>
        </w:tc>
        <w:tc>
          <w:tcPr>
            <w:tcW w:w="1760" w:type="dxa"/>
            <w:tcBorders>
              <w:top w:val="nil"/>
              <w:left w:val="nil"/>
              <w:bottom w:val="nil"/>
              <w:right w:val="nil"/>
            </w:tcBorders>
          </w:tcPr>
          <w:p w14:paraId="19844009" w14:textId="77777777" w:rsidR="008603F5" w:rsidRPr="0033020F" w:rsidRDefault="008603F5" w:rsidP="002A1D14">
            <w:pPr>
              <w:rPr>
                <w:sz w:val="22"/>
                <w:szCs w:val="22"/>
              </w:rPr>
            </w:pPr>
            <w:r w:rsidRPr="0033020F">
              <w:rPr>
                <w:sz w:val="22"/>
                <w:szCs w:val="22"/>
              </w:rPr>
              <w:t>0</w:t>
            </w:r>
          </w:p>
          <w:p w14:paraId="01995F7B" w14:textId="77777777" w:rsidR="008603F5" w:rsidRPr="0033020F" w:rsidRDefault="008603F5" w:rsidP="002A1D14">
            <w:pPr>
              <w:rPr>
                <w:color w:val="FFFFFF" w:themeColor="background1"/>
                <w:sz w:val="22"/>
                <w:szCs w:val="22"/>
              </w:rPr>
            </w:pPr>
            <w:r w:rsidRPr="0033020F">
              <w:rPr>
                <w:color w:val="FFFFFF" w:themeColor="background1"/>
                <w:sz w:val="22"/>
                <w:szCs w:val="22"/>
              </w:rPr>
              <w:t xml:space="preserve">Naissance de </w:t>
            </w:r>
          </w:p>
          <w:p w14:paraId="73F0ACB9" w14:textId="77777777" w:rsidR="008603F5" w:rsidRPr="0033020F" w:rsidRDefault="008603F5" w:rsidP="002A1D14">
            <w:pPr>
              <w:rPr>
                <w:sz w:val="22"/>
                <w:szCs w:val="22"/>
              </w:rPr>
            </w:pPr>
            <w:r w:rsidRPr="0033020F">
              <w:rPr>
                <w:color w:val="FFFFFF" w:themeColor="background1"/>
                <w:sz w:val="22"/>
                <w:szCs w:val="22"/>
              </w:rPr>
              <w:t>Jésus-Christ</w:t>
            </w:r>
          </w:p>
        </w:tc>
        <w:tc>
          <w:tcPr>
            <w:tcW w:w="1842" w:type="dxa"/>
            <w:gridSpan w:val="2"/>
            <w:tcBorders>
              <w:top w:val="nil"/>
              <w:left w:val="nil"/>
              <w:bottom w:val="nil"/>
              <w:right w:val="nil"/>
            </w:tcBorders>
          </w:tcPr>
          <w:p w14:paraId="731F3A81" w14:textId="7E7794CD" w:rsidR="008603F5" w:rsidRPr="0033020F" w:rsidRDefault="008603F5" w:rsidP="002A1D14">
            <w:pPr>
              <w:rPr>
                <w:color w:val="FFFFFF" w:themeColor="background1"/>
              </w:rPr>
            </w:pPr>
            <w:r w:rsidRPr="0033020F">
              <w:rPr>
                <w:color w:val="FFFFFF" w:themeColor="background1"/>
              </w:rPr>
              <w:t xml:space="preserve">476 </w:t>
            </w:r>
          </w:p>
          <w:p w14:paraId="101451A4" w14:textId="77777777" w:rsidR="008603F5" w:rsidRPr="0033020F" w:rsidRDefault="008603F5" w:rsidP="002A1D14">
            <w:pPr>
              <w:rPr>
                <w:color w:val="FFFFFF" w:themeColor="background1"/>
              </w:rPr>
            </w:pPr>
            <w:r w:rsidRPr="0033020F">
              <w:rPr>
                <w:color w:val="FFFFFF" w:themeColor="background1"/>
              </w:rPr>
              <w:t xml:space="preserve">Chute de </w:t>
            </w:r>
          </w:p>
          <w:p w14:paraId="768CADE8" w14:textId="77777777" w:rsidR="008603F5" w:rsidRPr="0033020F" w:rsidRDefault="008603F5" w:rsidP="002A1D14">
            <w:pPr>
              <w:rPr>
                <w:color w:val="FFFFFF" w:themeColor="background1"/>
              </w:rPr>
            </w:pPr>
            <w:proofErr w:type="gramStart"/>
            <w:r w:rsidRPr="0033020F">
              <w:rPr>
                <w:color w:val="FFFFFF" w:themeColor="background1"/>
              </w:rPr>
              <w:t>l’Empire</w:t>
            </w:r>
            <w:proofErr w:type="gramEnd"/>
            <w:r w:rsidRPr="0033020F">
              <w:rPr>
                <w:color w:val="FFFFFF" w:themeColor="background1"/>
              </w:rPr>
              <w:t xml:space="preserve"> </w:t>
            </w:r>
          </w:p>
          <w:p w14:paraId="0DF8995E" w14:textId="77777777" w:rsidR="008603F5" w:rsidRPr="0033020F" w:rsidRDefault="008603F5" w:rsidP="002A1D14">
            <w:pPr>
              <w:rPr>
                <w:sz w:val="22"/>
                <w:szCs w:val="22"/>
              </w:rPr>
            </w:pPr>
            <w:proofErr w:type="gramStart"/>
            <w:r w:rsidRPr="0033020F">
              <w:rPr>
                <w:color w:val="FFFFFF" w:themeColor="background1"/>
              </w:rPr>
              <w:t>romain</w:t>
            </w:r>
            <w:proofErr w:type="gramEnd"/>
          </w:p>
        </w:tc>
        <w:tc>
          <w:tcPr>
            <w:tcW w:w="1276" w:type="dxa"/>
            <w:gridSpan w:val="2"/>
            <w:tcBorders>
              <w:top w:val="nil"/>
              <w:left w:val="nil"/>
              <w:bottom w:val="nil"/>
              <w:right w:val="nil"/>
            </w:tcBorders>
          </w:tcPr>
          <w:p w14:paraId="152056D6" w14:textId="6F1B2C6D" w:rsidR="008603F5" w:rsidRPr="0033020F" w:rsidRDefault="008603F5" w:rsidP="002A1D14">
            <w:pPr>
              <w:rPr>
                <w:sz w:val="22"/>
                <w:szCs w:val="22"/>
              </w:rPr>
            </w:pPr>
          </w:p>
        </w:tc>
        <w:tc>
          <w:tcPr>
            <w:tcW w:w="1418" w:type="dxa"/>
            <w:gridSpan w:val="2"/>
            <w:tcBorders>
              <w:top w:val="nil"/>
              <w:left w:val="nil"/>
              <w:bottom w:val="nil"/>
              <w:right w:val="nil"/>
            </w:tcBorders>
          </w:tcPr>
          <w:p w14:paraId="14AFFF40" w14:textId="77777777" w:rsidR="008603F5" w:rsidRPr="0033020F" w:rsidRDefault="008603F5" w:rsidP="002A1D14">
            <w:pPr>
              <w:rPr>
                <w:sz w:val="22"/>
                <w:szCs w:val="22"/>
              </w:rPr>
            </w:pPr>
            <w:r w:rsidRPr="0033020F">
              <w:rPr>
                <w:sz w:val="22"/>
                <w:szCs w:val="22"/>
              </w:rPr>
              <w:t>1789</w:t>
            </w:r>
          </w:p>
          <w:p w14:paraId="3EDFF3DF" w14:textId="77777777" w:rsidR="008603F5" w:rsidRPr="0033020F" w:rsidRDefault="008603F5" w:rsidP="002A1D14">
            <w:pPr>
              <w:rPr>
                <w:sz w:val="22"/>
                <w:szCs w:val="22"/>
              </w:rPr>
            </w:pPr>
            <w:proofErr w:type="gramStart"/>
            <w:r w:rsidRPr="0033020F">
              <w:rPr>
                <w:sz w:val="22"/>
                <w:szCs w:val="22"/>
              </w:rPr>
              <w:t>la</w:t>
            </w:r>
            <w:proofErr w:type="gramEnd"/>
            <w:r w:rsidRPr="0033020F">
              <w:rPr>
                <w:sz w:val="22"/>
                <w:szCs w:val="22"/>
              </w:rPr>
              <w:t xml:space="preserve"> Révolution </w:t>
            </w:r>
          </w:p>
          <w:p w14:paraId="309B7FA4" w14:textId="77777777" w:rsidR="008603F5" w:rsidRPr="0033020F" w:rsidRDefault="008603F5" w:rsidP="002A1D14">
            <w:pPr>
              <w:rPr>
                <w:sz w:val="22"/>
                <w:szCs w:val="22"/>
              </w:rPr>
            </w:pPr>
            <w:proofErr w:type="gramStart"/>
            <w:r w:rsidRPr="0033020F">
              <w:rPr>
                <w:sz w:val="22"/>
                <w:szCs w:val="22"/>
              </w:rPr>
              <w:t>française</w:t>
            </w:r>
            <w:proofErr w:type="gramEnd"/>
          </w:p>
        </w:tc>
        <w:tc>
          <w:tcPr>
            <w:tcW w:w="1045" w:type="dxa"/>
            <w:gridSpan w:val="2"/>
            <w:tcBorders>
              <w:top w:val="nil"/>
              <w:left w:val="nil"/>
              <w:bottom w:val="nil"/>
              <w:right w:val="nil"/>
            </w:tcBorders>
          </w:tcPr>
          <w:p w14:paraId="587C70F2" w14:textId="77777777" w:rsidR="008603F5" w:rsidRPr="0033020F" w:rsidRDefault="008603F5" w:rsidP="002A1D14">
            <w:pPr>
              <w:rPr>
                <w:sz w:val="22"/>
                <w:szCs w:val="22"/>
              </w:rPr>
            </w:pPr>
            <w:r w:rsidRPr="0033020F">
              <w:rPr>
                <w:sz w:val="22"/>
                <w:szCs w:val="22"/>
              </w:rPr>
              <w:t>1914</w:t>
            </w:r>
          </w:p>
          <w:p w14:paraId="3905E0DC" w14:textId="77777777" w:rsidR="008603F5" w:rsidRPr="0033020F" w:rsidRDefault="008603F5" w:rsidP="002A1D14">
            <w:pPr>
              <w:rPr>
                <w:sz w:val="22"/>
                <w:szCs w:val="22"/>
              </w:rPr>
            </w:pPr>
            <w:proofErr w:type="gramStart"/>
            <w:r w:rsidRPr="0033020F">
              <w:rPr>
                <w:sz w:val="22"/>
                <w:szCs w:val="22"/>
              </w:rPr>
              <w:t>le</w:t>
            </w:r>
            <w:proofErr w:type="gramEnd"/>
            <w:r w:rsidRPr="0033020F">
              <w:rPr>
                <w:sz w:val="22"/>
                <w:szCs w:val="22"/>
              </w:rPr>
              <w:t xml:space="preserve"> début de la </w:t>
            </w:r>
          </w:p>
          <w:p w14:paraId="319035CF" w14:textId="77777777" w:rsidR="008603F5" w:rsidRPr="0033020F" w:rsidRDefault="008603F5" w:rsidP="002A1D14">
            <w:pPr>
              <w:rPr>
                <w:sz w:val="22"/>
                <w:szCs w:val="22"/>
              </w:rPr>
            </w:pPr>
            <w:r w:rsidRPr="0033020F">
              <w:rPr>
                <w:sz w:val="22"/>
                <w:szCs w:val="22"/>
              </w:rPr>
              <w:t>1</w:t>
            </w:r>
            <w:r w:rsidRPr="0033020F">
              <w:rPr>
                <w:sz w:val="22"/>
                <w:szCs w:val="22"/>
                <w:vertAlign w:val="superscript"/>
              </w:rPr>
              <w:t>ère</w:t>
            </w:r>
            <w:r w:rsidRPr="0033020F">
              <w:rPr>
                <w:sz w:val="22"/>
                <w:szCs w:val="22"/>
              </w:rPr>
              <w:t xml:space="preserve"> guerre</w:t>
            </w:r>
          </w:p>
          <w:p w14:paraId="046D1088" w14:textId="77777777" w:rsidR="008603F5" w:rsidRPr="0033020F" w:rsidRDefault="008603F5" w:rsidP="002A1D14">
            <w:pPr>
              <w:rPr>
                <w:sz w:val="22"/>
                <w:szCs w:val="22"/>
              </w:rPr>
            </w:pPr>
            <w:proofErr w:type="gramStart"/>
            <w:r w:rsidRPr="0033020F">
              <w:rPr>
                <w:sz w:val="22"/>
                <w:szCs w:val="22"/>
              </w:rPr>
              <w:t>mondiale</w:t>
            </w:r>
            <w:proofErr w:type="gramEnd"/>
          </w:p>
        </w:tc>
        <w:tc>
          <w:tcPr>
            <w:tcW w:w="656" w:type="dxa"/>
            <w:gridSpan w:val="2"/>
            <w:tcBorders>
              <w:top w:val="nil"/>
              <w:left w:val="nil"/>
              <w:bottom w:val="nil"/>
              <w:right w:val="nil"/>
            </w:tcBorders>
          </w:tcPr>
          <w:p w14:paraId="671FEC13" w14:textId="77777777" w:rsidR="008603F5" w:rsidRPr="0033020F" w:rsidRDefault="008603F5" w:rsidP="002A1D14">
            <w:pPr>
              <w:rPr>
                <w:sz w:val="22"/>
                <w:szCs w:val="22"/>
              </w:rPr>
            </w:pPr>
            <w:r w:rsidRPr="0033020F">
              <w:rPr>
                <w:sz w:val="22"/>
                <w:szCs w:val="22"/>
              </w:rPr>
              <w:t>202</w:t>
            </w:r>
            <w:r>
              <w:rPr>
                <w:sz w:val="22"/>
                <w:szCs w:val="22"/>
              </w:rPr>
              <w:t>4</w:t>
            </w:r>
          </w:p>
        </w:tc>
      </w:tr>
    </w:tbl>
    <w:p w14:paraId="62DFD1D2" w14:textId="77777777" w:rsidR="008603F5" w:rsidRPr="006F7C0D" w:rsidRDefault="008603F5" w:rsidP="008603F5">
      <w:pPr>
        <w:spacing w:line="240" w:lineRule="auto"/>
        <w:rPr>
          <w:rFonts w:eastAsia="Times New Roman"/>
          <w:b/>
          <w:bCs/>
          <w:u w:val="single"/>
          <w:lang w:eastAsia="fr-FR"/>
          <w14:cntxtAlts w14:val="0"/>
        </w:rPr>
      </w:pPr>
      <w:r w:rsidRPr="006F7C0D">
        <w:rPr>
          <w:rFonts w:eastAsia="Times New Roman"/>
          <w:b/>
          <w:bCs/>
          <w:u w:val="single"/>
          <w:lang w:eastAsia="fr-FR"/>
          <w14:cntxtAlts w14:val="0"/>
        </w:rPr>
        <w:t>2 – Complète le texte.</w:t>
      </w:r>
    </w:p>
    <w:p w14:paraId="35978B31" w14:textId="7AF62D8A" w:rsidR="008603F5" w:rsidRPr="008603F5" w:rsidRDefault="008603F5" w:rsidP="008603F5">
      <w:pPr>
        <w:rPr>
          <w:rFonts w:eastAsia="Times New Roman"/>
          <w:sz w:val="16"/>
          <w:szCs w:val="16"/>
          <w:lang w:eastAsia="fr-FR"/>
          <w14:cntxtAlts w14:val="0"/>
        </w:rPr>
      </w:pPr>
    </w:p>
    <w:p w14:paraId="104A8C51" w14:textId="4A529626" w:rsidR="008603F5" w:rsidRDefault="008603F5" w:rsidP="008603F5">
      <w:pPr>
        <w:rPr>
          <w:rFonts w:eastAsia="Times New Roman"/>
          <w:sz w:val="28"/>
          <w:szCs w:val="28"/>
          <w:lang w:eastAsia="fr-FR"/>
          <w14:cntxtAlts w14:val="0"/>
        </w:rPr>
      </w:pPr>
      <w:r w:rsidRPr="008B3A84">
        <w:rPr>
          <w:rFonts w:eastAsia="Times New Roman"/>
          <w:sz w:val="28"/>
          <w:szCs w:val="28"/>
          <w:lang w:eastAsia="fr-FR"/>
          <w14:cntxtAlts w14:val="0"/>
        </w:rPr>
        <w:t xml:space="preserve">Au Moyen-Age, le système </w:t>
      </w:r>
      <w:r>
        <w:rPr>
          <w:rFonts w:eastAsia="Times New Roman"/>
          <w:sz w:val="28"/>
          <w:szCs w:val="28"/>
          <w:lang w:eastAsia="fr-FR"/>
          <w14:cntxtAlts w14:val="0"/>
        </w:rPr>
        <w:t xml:space="preserve">……………………. </w:t>
      </w:r>
      <w:proofErr w:type="gramStart"/>
      <w:r w:rsidRPr="008B3A84">
        <w:rPr>
          <w:rFonts w:eastAsia="Times New Roman"/>
          <w:sz w:val="28"/>
          <w:szCs w:val="28"/>
          <w:lang w:eastAsia="fr-FR"/>
          <w14:cntxtAlts w14:val="0"/>
        </w:rPr>
        <w:t>se</w:t>
      </w:r>
      <w:proofErr w:type="gramEnd"/>
      <w:r w:rsidRPr="008B3A84">
        <w:rPr>
          <w:rFonts w:eastAsia="Times New Roman"/>
          <w:sz w:val="28"/>
          <w:szCs w:val="28"/>
          <w:lang w:eastAsia="fr-FR"/>
          <w14:cntxtAlts w14:val="0"/>
        </w:rPr>
        <w:t xml:space="preserve"> met en place.</w:t>
      </w:r>
    </w:p>
    <w:p w14:paraId="16F5C4F6" w14:textId="44A54813" w:rsidR="008603F5" w:rsidRDefault="008603F5" w:rsidP="008603F5">
      <w:pPr>
        <w:rPr>
          <w:rFonts w:eastAsia="Times New Roman"/>
          <w:sz w:val="28"/>
          <w:szCs w:val="28"/>
          <w:lang w:eastAsia="fr-FR"/>
          <w14:cntxtAlts w14:val="0"/>
        </w:rPr>
      </w:pPr>
      <w:r>
        <w:rPr>
          <w:rFonts w:eastAsia="Times New Roman"/>
          <w:sz w:val="28"/>
          <w:szCs w:val="28"/>
          <w:lang w:eastAsia="fr-FR"/>
          <w14:cntxtAlts w14:val="0"/>
        </w:rPr>
        <w:t>Le territoire est divisé en ………………………</w:t>
      </w:r>
      <w:proofErr w:type="gramStart"/>
      <w:r>
        <w:rPr>
          <w:rFonts w:eastAsia="Times New Roman"/>
          <w:sz w:val="28"/>
          <w:szCs w:val="28"/>
          <w:lang w:eastAsia="fr-FR"/>
          <w14:cntxtAlts w14:val="0"/>
        </w:rPr>
        <w:t>…….</w:t>
      </w:r>
      <w:proofErr w:type="gramEnd"/>
      <w:r>
        <w:rPr>
          <w:rFonts w:eastAsia="Times New Roman"/>
          <w:sz w:val="28"/>
          <w:szCs w:val="28"/>
          <w:lang w:eastAsia="fr-FR"/>
          <w14:cntxtAlts w14:val="0"/>
        </w:rPr>
        <w:t>., composées d’un ………………….., d’un ……………………, de …………… et de ……………………………………………  . Le seigneur suprême, le ………………………, commande la seigneurie. Il octroie une partie de ses terres, les ……………, à des seigneurs moins puissants, ses ………………</w:t>
      </w:r>
      <w:proofErr w:type="gramStart"/>
      <w:r>
        <w:rPr>
          <w:rFonts w:eastAsia="Times New Roman"/>
          <w:sz w:val="28"/>
          <w:szCs w:val="28"/>
          <w:lang w:eastAsia="fr-FR"/>
          <w14:cntxtAlts w14:val="0"/>
        </w:rPr>
        <w:t>…….</w:t>
      </w:r>
      <w:proofErr w:type="gramEnd"/>
      <w:r>
        <w:rPr>
          <w:rFonts w:eastAsia="Times New Roman"/>
          <w:sz w:val="28"/>
          <w:szCs w:val="28"/>
          <w:lang w:eastAsia="fr-FR"/>
          <w14:cntxtAlts w14:val="0"/>
        </w:rPr>
        <w:t>, en échange de leur ……………………… et de services militaires.</w:t>
      </w:r>
    </w:p>
    <w:p w14:paraId="6D91DA6B" w14:textId="42C587CC" w:rsidR="008603F5" w:rsidRPr="006F7C0D" w:rsidRDefault="008603F5" w:rsidP="008603F5">
      <w:pPr>
        <w:spacing w:line="240" w:lineRule="auto"/>
        <w:rPr>
          <w:rFonts w:eastAsia="Times New Roman"/>
          <w:lang w:eastAsia="fr-FR"/>
          <w14:cntxtAlts w14:val="0"/>
        </w:rPr>
      </w:pPr>
    </w:p>
    <w:p w14:paraId="0F753EE6" w14:textId="2DF1E7D3" w:rsidR="008603F5" w:rsidRPr="008603F5" w:rsidRDefault="008603F5" w:rsidP="008603F5">
      <w:pPr>
        <w:spacing w:line="240" w:lineRule="auto"/>
        <w:rPr>
          <w:rFonts w:eastAsia="Times New Roman"/>
          <w:b/>
          <w:bCs/>
          <w:u w:val="single"/>
          <w:lang w:eastAsia="fr-FR"/>
          <w14:cntxtAlts w14:val="0"/>
        </w:rPr>
      </w:pPr>
      <w:r w:rsidRPr="008603F5">
        <w:rPr>
          <w:rFonts w:eastAsia="Times New Roman"/>
          <w:b/>
          <w:bCs/>
          <w:u w:val="single"/>
          <w:lang w:eastAsia="fr-FR"/>
          <w14:cntxtAlts w14:val="0"/>
        </w:rPr>
        <w:t>3 – Complète les étiquettes. Colorie les étiquettes selon le code couleurs.</w:t>
      </w:r>
    </w:p>
    <w:p w14:paraId="1FFAB321" w14:textId="5D571123" w:rsidR="008603F5" w:rsidRDefault="008603F5" w:rsidP="008603F5">
      <w:pPr>
        <w:spacing w:line="240" w:lineRule="auto"/>
        <w:rPr>
          <w:rFonts w:eastAsia="Times New Roman"/>
          <w:sz w:val="28"/>
          <w:szCs w:val="28"/>
          <w:lang w:eastAsia="fr-FR"/>
          <w14:cntxtAlts w14:val="0"/>
        </w:rPr>
      </w:pPr>
      <w:r w:rsidRPr="008603F5">
        <w:rPr>
          <w:rFonts w:eastAsia="Times New Roman"/>
          <w:noProof/>
          <w:sz w:val="28"/>
          <w:szCs w:val="28"/>
          <w:lang w:eastAsia="fr-FR"/>
          <w14:cntxtAlts w14:val="0"/>
        </w:rPr>
        <w:drawing>
          <wp:anchor distT="0" distB="0" distL="114300" distR="114300" simplePos="0" relativeHeight="251663360" behindDoc="1" locked="0" layoutInCell="1" allowOverlap="1" wp14:anchorId="5816F6A1" wp14:editId="1B66F2F4">
            <wp:simplePos x="0" y="0"/>
            <wp:positionH relativeFrom="column">
              <wp:posOffset>2067238</wp:posOffset>
            </wp:positionH>
            <wp:positionV relativeFrom="paragraph">
              <wp:posOffset>247650</wp:posOffset>
            </wp:positionV>
            <wp:extent cx="4833868" cy="3093277"/>
            <wp:effectExtent l="0" t="0" r="5080" b="0"/>
            <wp:wrapNone/>
            <wp:docPr id="16906389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638986" name=""/>
                    <pic:cNvPicPr/>
                  </pic:nvPicPr>
                  <pic:blipFill>
                    <a:blip r:embed="rId19">
                      <a:extLst>
                        <a:ext uri="{28A0092B-C50C-407E-A947-70E740481C1C}">
                          <a14:useLocalDpi xmlns:a14="http://schemas.microsoft.com/office/drawing/2010/main" val="0"/>
                        </a:ext>
                      </a:extLst>
                    </a:blip>
                    <a:stretch>
                      <a:fillRect/>
                    </a:stretch>
                  </pic:blipFill>
                  <pic:spPr>
                    <a:xfrm>
                      <a:off x="0" y="0"/>
                      <a:ext cx="4833868" cy="3093277"/>
                    </a:xfrm>
                    <a:prstGeom prst="rect">
                      <a:avLst/>
                    </a:prstGeom>
                  </pic:spPr>
                </pic:pic>
              </a:graphicData>
            </a:graphic>
            <wp14:sizeRelH relativeFrom="page">
              <wp14:pctWidth>0</wp14:pctWidth>
            </wp14:sizeRelH>
            <wp14:sizeRelV relativeFrom="page">
              <wp14:pctHeight>0</wp14:pctHeight>
            </wp14:sizeRelV>
          </wp:anchor>
        </w:drawing>
      </w:r>
      <w:r w:rsidRPr="008603F5">
        <w:rPr>
          <w:rFonts w:eastAsia="Times New Roman"/>
          <w:noProof/>
          <w:sz w:val="28"/>
          <w:szCs w:val="28"/>
          <w:lang w:eastAsia="fr-FR"/>
          <w14:cntxtAlts w14:val="0"/>
        </w:rPr>
        <w:drawing>
          <wp:inline distT="0" distB="0" distL="0" distR="0" wp14:anchorId="16F24C31" wp14:editId="7E92978A">
            <wp:extent cx="2105319" cy="2753109"/>
            <wp:effectExtent l="0" t="0" r="9525" b="9525"/>
            <wp:docPr id="1992334726" name="Image 1992334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40055" name=""/>
                    <pic:cNvPicPr/>
                  </pic:nvPicPr>
                  <pic:blipFill>
                    <a:blip r:embed="rId16"/>
                    <a:stretch>
                      <a:fillRect/>
                    </a:stretch>
                  </pic:blipFill>
                  <pic:spPr>
                    <a:xfrm>
                      <a:off x="0" y="0"/>
                      <a:ext cx="2105319" cy="2753109"/>
                    </a:xfrm>
                    <a:prstGeom prst="rect">
                      <a:avLst/>
                    </a:prstGeom>
                  </pic:spPr>
                </pic:pic>
              </a:graphicData>
            </a:graphic>
          </wp:inline>
        </w:drawing>
      </w:r>
    </w:p>
    <w:p w14:paraId="49CA761C" w14:textId="77777777" w:rsidR="008A299B" w:rsidRDefault="008A299B" w:rsidP="006F3EA0">
      <w:pPr>
        <w:spacing w:line="240" w:lineRule="auto"/>
        <w:rPr>
          <w:rFonts w:eastAsia="Times New Roman"/>
          <w:sz w:val="28"/>
          <w:szCs w:val="28"/>
          <w:lang w:eastAsia="fr-FR"/>
          <w14:cntxtAlts w14:val="0"/>
        </w:rPr>
      </w:pPr>
    </w:p>
    <w:p w14:paraId="6C297A9A" w14:textId="5E8045DC" w:rsidR="008A299B" w:rsidRDefault="008A299B" w:rsidP="006F3EA0">
      <w:pPr>
        <w:spacing w:line="240" w:lineRule="auto"/>
        <w:rPr>
          <w:rFonts w:eastAsia="Times New Roman"/>
          <w:sz w:val="28"/>
          <w:szCs w:val="28"/>
          <w:lang w:eastAsia="fr-FR"/>
          <w14:cntxtAlts w14:val="0"/>
        </w:rPr>
      </w:pPr>
    </w:p>
    <w:p w14:paraId="3676D9D7" w14:textId="77777777" w:rsidR="00790F4B" w:rsidRDefault="00790F4B" w:rsidP="006F3EA0">
      <w:pPr>
        <w:spacing w:line="240" w:lineRule="auto"/>
        <w:rPr>
          <w:rFonts w:eastAsia="Times New Roman"/>
          <w:sz w:val="28"/>
          <w:szCs w:val="28"/>
          <w:lang w:eastAsia="fr-FR"/>
          <w14:cntxtAlts w14:val="0"/>
        </w:rPr>
      </w:pPr>
    </w:p>
    <w:p w14:paraId="10236B8D" w14:textId="77777777" w:rsidR="00790F4B" w:rsidRDefault="00790F4B" w:rsidP="006F3EA0">
      <w:pPr>
        <w:spacing w:line="240" w:lineRule="auto"/>
        <w:rPr>
          <w:rFonts w:eastAsia="Times New Roman"/>
          <w:sz w:val="28"/>
          <w:szCs w:val="28"/>
          <w:lang w:eastAsia="fr-FR"/>
          <w14:cntxtAlts w14:val="0"/>
        </w:rPr>
      </w:pPr>
    </w:p>
    <w:p w14:paraId="23C2FFAD" w14:textId="77777777" w:rsidR="00790F4B" w:rsidRDefault="00790F4B" w:rsidP="006F3EA0">
      <w:pPr>
        <w:spacing w:line="240" w:lineRule="auto"/>
        <w:rPr>
          <w:rFonts w:eastAsia="Times New Roman"/>
          <w:sz w:val="28"/>
          <w:szCs w:val="28"/>
          <w:lang w:eastAsia="fr-FR"/>
          <w14:cntxtAlts w14:val="0"/>
        </w:rPr>
      </w:pPr>
    </w:p>
    <w:p w14:paraId="7F3BB8F3" w14:textId="77777777" w:rsidR="00790F4B" w:rsidRDefault="00790F4B" w:rsidP="006F3EA0">
      <w:pPr>
        <w:spacing w:line="240" w:lineRule="auto"/>
        <w:rPr>
          <w:rFonts w:eastAsia="Times New Roman"/>
          <w:sz w:val="28"/>
          <w:szCs w:val="28"/>
          <w:lang w:eastAsia="fr-FR"/>
          <w14:cntxtAlts w14:val="0"/>
        </w:rPr>
      </w:pPr>
    </w:p>
    <w:p w14:paraId="17171405" w14:textId="77777777" w:rsidR="00790F4B" w:rsidRDefault="00790F4B" w:rsidP="006F3EA0">
      <w:pPr>
        <w:spacing w:line="240" w:lineRule="auto"/>
        <w:rPr>
          <w:rFonts w:eastAsia="Times New Roman"/>
          <w:sz w:val="28"/>
          <w:szCs w:val="28"/>
          <w:lang w:eastAsia="fr-FR"/>
          <w14:cntxtAlts w14:val="0"/>
        </w:rPr>
      </w:pPr>
    </w:p>
    <w:p w14:paraId="17A1B04D" w14:textId="28B42983" w:rsidR="003717D2" w:rsidRDefault="003717D2" w:rsidP="003717D2">
      <w:pPr>
        <w:jc w:val="right"/>
        <w:rPr>
          <w:bCs/>
        </w:rPr>
      </w:pPr>
      <w:r w:rsidRPr="0033020F">
        <w:rPr>
          <w:bCs/>
        </w:rPr>
        <w:lastRenderedPageBreak/>
        <w:t>Evaluation d’histoire</w:t>
      </w:r>
      <w:r>
        <w:rPr>
          <w:bCs/>
        </w:rPr>
        <w:t xml:space="preserve"> – Ordinaire – Le Moyen-Age – Page 2</w:t>
      </w:r>
    </w:p>
    <w:p w14:paraId="48FE74F6" w14:textId="77777777" w:rsidR="003717D2" w:rsidRPr="001B3A35" w:rsidRDefault="003717D2" w:rsidP="003717D2">
      <w:pPr>
        <w:rPr>
          <w:b/>
          <w:u w:val="single"/>
        </w:rPr>
      </w:pPr>
      <w:r w:rsidRPr="001B3A35">
        <w:rPr>
          <w:b/>
          <w:u w:val="single"/>
        </w:rPr>
        <w:t>4 – Réponds aux questions.</w:t>
      </w:r>
    </w:p>
    <w:p w14:paraId="64D9E4E8" w14:textId="77777777" w:rsidR="003717D2" w:rsidRPr="001B3A35" w:rsidRDefault="003717D2" w:rsidP="003717D2">
      <w:pPr>
        <w:rPr>
          <w:bCs/>
          <w:sz w:val="16"/>
          <w:szCs w:val="16"/>
        </w:rPr>
      </w:pPr>
    </w:p>
    <w:p w14:paraId="162F9138" w14:textId="77777777" w:rsidR="003717D2" w:rsidRDefault="003717D2" w:rsidP="003717D2">
      <w:pPr>
        <w:rPr>
          <w:bCs/>
          <w:sz w:val="28"/>
          <w:szCs w:val="28"/>
        </w:rPr>
      </w:pPr>
      <w:proofErr w:type="gramStart"/>
      <w:r w:rsidRPr="001B3A35">
        <w:rPr>
          <w:bCs/>
          <w:sz w:val="28"/>
          <w:szCs w:val="28"/>
        </w:rPr>
        <w:t>a</w:t>
      </w:r>
      <w:proofErr w:type="gramEnd"/>
      <w:r w:rsidRPr="001B3A35">
        <w:rPr>
          <w:bCs/>
          <w:sz w:val="28"/>
          <w:szCs w:val="28"/>
        </w:rPr>
        <w:t xml:space="preserve"> – Comment s’appelle la dynastie</w:t>
      </w:r>
      <w:r>
        <w:rPr>
          <w:bCs/>
          <w:sz w:val="28"/>
          <w:szCs w:val="28"/>
        </w:rPr>
        <w:t xml:space="preserve"> de Clovis ?</w:t>
      </w:r>
    </w:p>
    <w:p w14:paraId="39E2CB44" w14:textId="6F4B886F" w:rsidR="003717D2" w:rsidRDefault="003717D2" w:rsidP="003717D2">
      <w:pPr>
        <w:rPr>
          <w:bCs/>
          <w:sz w:val="28"/>
          <w:szCs w:val="28"/>
        </w:rPr>
      </w:pPr>
      <w:r>
        <w:rPr>
          <w:bCs/>
          <w:sz w:val="28"/>
          <w:szCs w:val="28"/>
        </w:rPr>
        <w:t>………………………………………………………………………………………………….</w:t>
      </w:r>
    </w:p>
    <w:p w14:paraId="774DBE4E" w14:textId="77777777" w:rsidR="003717D2" w:rsidRDefault="003717D2" w:rsidP="003717D2">
      <w:pPr>
        <w:rPr>
          <w:bCs/>
          <w:sz w:val="28"/>
          <w:szCs w:val="28"/>
        </w:rPr>
      </w:pPr>
      <w:r>
        <w:rPr>
          <w:bCs/>
          <w:sz w:val="28"/>
          <w:szCs w:val="28"/>
        </w:rPr>
        <w:t>………………………………………………………………………………………………….</w:t>
      </w:r>
    </w:p>
    <w:p w14:paraId="4C9CB2D7" w14:textId="77777777" w:rsidR="003717D2" w:rsidRDefault="003717D2" w:rsidP="003717D2">
      <w:pPr>
        <w:rPr>
          <w:bCs/>
          <w:sz w:val="28"/>
          <w:szCs w:val="28"/>
        </w:rPr>
      </w:pPr>
    </w:p>
    <w:p w14:paraId="3285B25B" w14:textId="77777777" w:rsidR="003717D2" w:rsidRDefault="003717D2" w:rsidP="003717D2">
      <w:pPr>
        <w:rPr>
          <w:bCs/>
          <w:sz w:val="28"/>
          <w:szCs w:val="28"/>
        </w:rPr>
      </w:pPr>
      <w:proofErr w:type="gramStart"/>
      <w:r>
        <w:rPr>
          <w:bCs/>
          <w:sz w:val="28"/>
          <w:szCs w:val="28"/>
        </w:rPr>
        <w:t>b</w:t>
      </w:r>
      <w:proofErr w:type="gramEnd"/>
      <w:r>
        <w:rPr>
          <w:bCs/>
          <w:sz w:val="28"/>
          <w:szCs w:val="28"/>
        </w:rPr>
        <w:t xml:space="preserve"> – En quelle année Clovis est-il devenu roi ? A quel âge ?</w:t>
      </w:r>
    </w:p>
    <w:p w14:paraId="7C8AB8DC" w14:textId="77777777" w:rsidR="003717D2" w:rsidRDefault="003717D2" w:rsidP="003717D2">
      <w:pPr>
        <w:rPr>
          <w:bCs/>
          <w:sz w:val="28"/>
          <w:szCs w:val="28"/>
        </w:rPr>
      </w:pPr>
      <w:r>
        <w:rPr>
          <w:bCs/>
          <w:sz w:val="28"/>
          <w:szCs w:val="28"/>
        </w:rPr>
        <w:t>………………………………………………………………………………………………….</w:t>
      </w:r>
    </w:p>
    <w:p w14:paraId="70E2B9F1" w14:textId="77777777" w:rsidR="003717D2" w:rsidRDefault="003717D2" w:rsidP="003717D2">
      <w:pPr>
        <w:rPr>
          <w:bCs/>
          <w:sz w:val="28"/>
          <w:szCs w:val="28"/>
        </w:rPr>
      </w:pPr>
      <w:r>
        <w:rPr>
          <w:bCs/>
          <w:sz w:val="28"/>
          <w:szCs w:val="28"/>
        </w:rPr>
        <w:t>………………………………………………………………………………………………….</w:t>
      </w:r>
    </w:p>
    <w:p w14:paraId="0CEFD5E1" w14:textId="77777777" w:rsidR="003717D2" w:rsidRDefault="003717D2" w:rsidP="003717D2">
      <w:pPr>
        <w:rPr>
          <w:bCs/>
          <w:sz w:val="28"/>
          <w:szCs w:val="28"/>
        </w:rPr>
      </w:pPr>
    </w:p>
    <w:p w14:paraId="67ECDD5F" w14:textId="77777777" w:rsidR="003717D2" w:rsidRDefault="003717D2" w:rsidP="003717D2">
      <w:pPr>
        <w:rPr>
          <w:bCs/>
          <w:sz w:val="28"/>
          <w:szCs w:val="28"/>
        </w:rPr>
      </w:pPr>
      <w:proofErr w:type="gramStart"/>
      <w:r>
        <w:rPr>
          <w:bCs/>
          <w:sz w:val="28"/>
          <w:szCs w:val="28"/>
        </w:rPr>
        <w:t>c</w:t>
      </w:r>
      <w:proofErr w:type="gramEnd"/>
      <w:r>
        <w:rPr>
          <w:bCs/>
          <w:sz w:val="28"/>
          <w:szCs w:val="28"/>
        </w:rPr>
        <w:t xml:space="preserve"> – Que réussit à faire Clovis (2 choses) ?</w:t>
      </w:r>
    </w:p>
    <w:p w14:paraId="450453A7" w14:textId="77777777" w:rsidR="003717D2" w:rsidRDefault="003717D2" w:rsidP="003717D2">
      <w:pPr>
        <w:rPr>
          <w:bCs/>
          <w:sz w:val="28"/>
          <w:szCs w:val="28"/>
        </w:rPr>
      </w:pPr>
      <w:r>
        <w:rPr>
          <w:bCs/>
          <w:sz w:val="28"/>
          <w:szCs w:val="28"/>
        </w:rPr>
        <w:t>………………………………………………………………………………………………….</w:t>
      </w:r>
    </w:p>
    <w:p w14:paraId="520A064F" w14:textId="77777777" w:rsidR="003717D2" w:rsidRDefault="003717D2" w:rsidP="003717D2">
      <w:pPr>
        <w:rPr>
          <w:bCs/>
          <w:sz w:val="28"/>
          <w:szCs w:val="28"/>
        </w:rPr>
      </w:pPr>
      <w:r>
        <w:rPr>
          <w:bCs/>
          <w:sz w:val="28"/>
          <w:szCs w:val="28"/>
        </w:rPr>
        <w:t>………………………………………………………………………………………………….</w:t>
      </w:r>
    </w:p>
    <w:p w14:paraId="65A0D9F7" w14:textId="77777777" w:rsidR="003717D2" w:rsidRDefault="003717D2" w:rsidP="003717D2">
      <w:pPr>
        <w:rPr>
          <w:bCs/>
          <w:sz w:val="28"/>
          <w:szCs w:val="28"/>
        </w:rPr>
      </w:pPr>
      <w:r>
        <w:rPr>
          <w:bCs/>
          <w:sz w:val="28"/>
          <w:szCs w:val="28"/>
        </w:rPr>
        <w:t>………………………………………………………………………………………………….</w:t>
      </w:r>
    </w:p>
    <w:p w14:paraId="7711D019" w14:textId="77777777" w:rsidR="003717D2" w:rsidRPr="00C62928" w:rsidRDefault="003717D2" w:rsidP="003717D2">
      <w:pPr>
        <w:rPr>
          <w:bCs/>
          <w:sz w:val="28"/>
          <w:szCs w:val="28"/>
        </w:rPr>
      </w:pPr>
    </w:p>
    <w:p w14:paraId="01694180" w14:textId="77777777" w:rsidR="003717D2" w:rsidRPr="00C62928" w:rsidRDefault="003717D2" w:rsidP="003717D2">
      <w:pPr>
        <w:rPr>
          <w:bCs/>
          <w:sz w:val="28"/>
          <w:szCs w:val="28"/>
        </w:rPr>
      </w:pPr>
      <w:proofErr w:type="gramStart"/>
      <w:r w:rsidRPr="00C62928">
        <w:rPr>
          <w:bCs/>
          <w:sz w:val="28"/>
          <w:szCs w:val="28"/>
        </w:rPr>
        <w:t>d</w:t>
      </w:r>
      <w:proofErr w:type="gramEnd"/>
      <w:r w:rsidRPr="00C62928">
        <w:rPr>
          <w:bCs/>
          <w:sz w:val="28"/>
          <w:szCs w:val="28"/>
        </w:rPr>
        <w:t xml:space="preserve"> – Que se passe-t-il d’important en 496 ?</w:t>
      </w:r>
      <w:r>
        <w:rPr>
          <w:bCs/>
          <w:sz w:val="28"/>
          <w:szCs w:val="28"/>
        </w:rPr>
        <w:t xml:space="preserve"> Qu’est-ce que cela permet à Clovis ?</w:t>
      </w:r>
    </w:p>
    <w:p w14:paraId="599DEDE5" w14:textId="77777777" w:rsidR="003717D2" w:rsidRDefault="003717D2" w:rsidP="003717D2">
      <w:pPr>
        <w:rPr>
          <w:bCs/>
          <w:sz w:val="28"/>
          <w:szCs w:val="28"/>
        </w:rPr>
      </w:pPr>
      <w:r>
        <w:rPr>
          <w:bCs/>
          <w:sz w:val="28"/>
          <w:szCs w:val="28"/>
        </w:rPr>
        <w:t>………………………………………………………………………………………………….</w:t>
      </w:r>
    </w:p>
    <w:p w14:paraId="1ABC47EE" w14:textId="77777777" w:rsidR="003717D2" w:rsidRDefault="003717D2" w:rsidP="003717D2">
      <w:pPr>
        <w:rPr>
          <w:bCs/>
          <w:sz w:val="28"/>
          <w:szCs w:val="28"/>
        </w:rPr>
      </w:pPr>
      <w:r>
        <w:rPr>
          <w:bCs/>
          <w:sz w:val="28"/>
          <w:szCs w:val="28"/>
        </w:rPr>
        <w:t>………………………………………………………………………………………………….</w:t>
      </w:r>
    </w:p>
    <w:p w14:paraId="442031DA" w14:textId="77777777" w:rsidR="003717D2" w:rsidRDefault="003717D2" w:rsidP="003717D2">
      <w:pPr>
        <w:rPr>
          <w:bCs/>
          <w:sz w:val="28"/>
          <w:szCs w:val="28"/>
        </w:rPr>
      </w:pPr>
      <w:r>
        <w:rPr>
          <w:bCs/>
          <w:sz w:val="28"/>
          <w:szCs w:val="28"/>
        </w:rPr>
        <w:t>………………………………………………………………………………………………….</w:t>
      </w:r>
    </w:p>
    <w:p w14:paraId="02EA762F" w14:textId="77777777" w:rsidR="003717D2" w:rsidRDefault="003717D2" w:rsidP="003717D2">
      <w:pPr>
        <w:rPr>
          <w:bCs/>
          <w:sz w:val="28"/>
          <w:szCs w:val="28"/>
        </w:rPr>
      </w:pPr>
    </w:p>
    <w:p w14:paraId="77C4A012" w14:textId="77777777" w:rsidR="003717D2" w:rsidRPr="00C62928" w:rsidRDefault="003717D2" w:rsidP="003717D2">
      <w:pPr>
        <w:rPr>
          <w:b/>
          <w:u w:val="single"/>
        </w:rPr>
      </w:pPr>
      <w:r w:rsidRPr="00C62928">
        <w:rPr>
          <w:b/>
          <w:u w:val="single"/>
        </w:rPr>
        <w:t>5 – Complète la carte.</w:t>
      </w:r>
    </w:p>
    <w:p w14:paraId="4D3DB8D1" w14:textId="77777777" w:rsidR="003717D2" w:rsidRDefault="003717D2" w:rsidP="003717D2">
      <w:pPr>
        <w:rPr>
          <w:noProof/>
        </w:rPr>
      </w:pPr>
    </w:p>
    <w:p w14:paraId="53E81872" w14:textId="77777777" w:rsidR="003717D2" w:rsidRPr="00C62928" w:rsidRDefault="003717D2" w:rsidP="003717D2">
      <w:pPr>
        <w:rPr>
          <w:bCs/>
          <w:sz w:val="28"/>
          <w:szCs w:val="28"/>
        </w:rPr>
      </w:pPr>
      <w:r w:rsidRPr="003717D2">
        <w:rPr>
          <w:bCs/>
          <w:noProof/>
          <w:sz w:val="28"/>
          <w:szCs w:val="28"/>
        </w:rPr>
        <w:drawing>
          <wp:inline distT="0" distB="0" distL="0" distR="0" wp14:anchorId="4F6383A3" wp14:editId="37BDD104">
            <wp:extent cx="6535062" cy="4439270"/>
            <wp:effectExtent l="0" t="0" r="0" b="0"/>
            <wp:docPr id="1993122559" name="Image 199312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541002" name=""/>
                    <pic:cNvPicPr/>
                  </pic:nvPicPr>
                  <pic:blipFill>
                    <a:blip r:embed="rId18"/>
                    <a:stretch>
                      <a:fillRect/>
                    </a:stretch>
                  </pic:blipFill>
                  <pic:spPr>
                    <a:xfrm>
                      <a:off x="0" y="0"/>
                      <a:ext cx="6535062" cy="4439270"/>
                    </a:xfrm>
                    <a:prstGeom prst="rect">
                      <a:avLst/>
                    </a:prstGeom>
                  </pic:spPr>
                </pic:pic>
              </a:graphicData>
            </a:graphic>
          </wp:inline>
        </w:drawing>
      </w:r>
    </w:p>
    <w:p w14:paraId="53B08F1D" w14:textId="77777777" w:rsidR="001030CD" w:rsidRDefault="001030CD" w:rsidP="001030CD">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Pr>
          <w:rFonts w:eastAsia="Times New Roman"/>
          <w:sz w:val="20"/>
          <w:szCs w:val="20"/>
          <w:lang w:eastAsia="fr-FR"/>
          <w14:cntxtAlts w14:val="0"/>
        </w:rPr>
        <w:t xml:space="preserve">Points importants - </w:t>
      </w:r>
      <w:r w:rsidRPr="00315577">
        <w:rPr>
          <w:rFonts w:eastAsia="Times New Roman"/>
          <w:sz w:val="20"/>
          <w:szCs w:val="20"/>
          <w:lang w:eastAsia="fr-FR"/>
          <w14:cntxtAlts w14:val="0"/>
        </w:rPr>
        <w:t>Page 1</w:t>
      </w:r>
    </w:p>
    <w:p w14:paraId="376F2719" w14:textId="77777777" w:rsidR="001030CD" w:rsidRPr="00315577" w:rsidRDefault="001030CD" w:rsidP="001030CD">
      <w:pPr>
        <w:spacing w:line="240" w:lineRule="auto"/>
        <w:jc w:val="right"/>
        <w:rPr>
          <w:rFonts w:eastAsia="Times New Roman"/>
          <w:sz w:val="20"/>
          <w:szCs w:val="20"/>
          <w:lang w:eastAsia="fr-FR"/>
          <w14:cntxtAlts w14:val="0"/>
        </w:rPr>
      </w:pPr>
    </w:p>
    <w:p w14:paraId="3E3BC293" w14:textId="77777777" w:rsidR="001030CD" w:rsidRDefault="001030CD" w:rsidP="001030CD">
      <w:pPr>
        <w:spacing w:line="240" w:lineRule="auto"/>
        <w:jc w:val="center"/>
        <w:rPr>
          <w:rFonts w:eastAsia="Times New Roman"/>
          <w:sz w:val="28"/>
          <w:szCs w:val="28"/>
          <w:lang w:eastAsia="fr-FR"/>
          <w14:cntxtAlts w14:val="0"/>
        </w:rPr>
      </w:pPr>
      <w:r w:rsidRPr="00C519C4">
        <w:rPr>
          <w:rFonts w:eastAsia="Times New Roman"/>
          <w:sz w:val="28"/>
          <w:szCs w:val="28"/>
          <w:lang w:eastAsia="fr-FR"/>
          <w14:cntxtAlts w14:val="0"/>
        </w:rPr>
        <w:t>Le Moyen-Age</w:t>
      </w:r>
    </w:p>
    <w:p w14:paraId="15A448BD" w14:textId="77777777" w:rsidR="001030CD" w:rsidRDefault="001030CD" w:rsidP="001030CD">
      <w:pPr>
        <w:spacing w:line="240" w:lineRule="auto"/>
        <w:jc w:val="center"/>
        <w:rPr>
          <w:rFonts w:eastAsia="Times New Roman"/>
          <w:sz w:val="28"/>
          <w:szCs w:val="28"/>
          <w:lang w:eastAsia="fr-FR"/>
          <w14:cntxtAlts w14:val="0"/>
        </w:rPr>
      </w:pPr>
    </w:p>
    <w:p w14:paraId="5A872B23" w14:textId="77777777" w:rsidR="001030CD" w:rsidRDefault="001030CD" w:rsidP="001030CD">
      <w:pPr>
        <w:spacing w:line="240" w:lineRule="auto"/>
        <w:rPr>
          <w:rFonts w:eastAsia="Times New Roman"/>
          <w:sz w:val="28"/>
          <w:szCs w:val="28"/>
          <w:lang w:eastAsia="fr-FR"/>
          <w14:cntxtAlts w14:val="0"/>
        </w:rPr>
      </w:pPr>
      <w:r>
        <w:rPr>
          <w:rFonts w:eastAsia="Times New Roman"/>
          <w:sz w:val="28"/>
          <w:szCs w:val="28"/>
          <w:lang w:eastAsia="fr-FR"/>
          <w14:cntxtAlts w14:val="0"/>
        </w:rPr>
        <w:t>Des envahisseurs barbares venus de l’Est provoquent la chute de l’empire romain d’Occident en 476 : c’est le début du Moyen-Age.</w:t>
      </w:r>
    </w:p>
    <w:p w14:paraId="0E8ECB90" w14:textId="77777777" w:rsidR="001030CD" w:rsidRPr="00C519C4" w:rsidRDefault="001030CD" w:rsidP="001030CD">
      <w:pPr>
        <w:spacing w:line="240" w:lineRule="auto"/>
        <w:rPr>
          <w:rFonts w:eastAsia="Times New Roman"/>
          <w:sz w:val="28"/>
          <w:szCs w:val="28"/>
          <w:lang w:eastAsia="fr-FR"/>
          <w14:cntxtAlts w14:val="0"/>
        </w:rPr>
      </w:pPr>
      <w:r>
        <w:rPr>
          <w:rFonts w:eastAsia="Times New Roman"/>
          <w:sz w:val="28"/>
          <w:szCs w:val="28"/>
          <w:lang w:eastAsia="fr-FR"/>
          <w14:cntxtAlts w14:val="0"/>
        </w:rPr>
        <w:t>Parmi ces peuples barbares, les Francs prennent le contrôle de la Gaule. Le royaume des Francs est créé, Clovis en est le premier roi. A sa mort, le royaume est divisé et perd de sa puissance. Charlemagne, sacré empereur en 800 à Rome, en fait un empire puissant et riche.</w:t>
      </w:r>
    </w:p>
    <w:p w14:paraId="172411BB" w14:textId="77777777" w:rsidR="001030CD" w:rsidRPr="00C519C4" w:rsidRDefault="001030CD" w:rsidP="001030CD">
      <w:pPr>
        <w:spacing w:line="240" w:lineRule="auto"/>
        <w:rPr>
          <w:rFonts w:eastAsia="Times New Roman"/>
          <w:sz w:val="28"/>
          <w:szCs w:val="28"/>
          <w:lang w:eastAsia="fr-FR"/>
          <w14:cntxtAlts w14:val="0"/>
        </w:rPr>
      </w:pPr>
    </w:p>
    <w:p w14:paraId="5DC8F22C" w14:textId="77777777" w:rsidR="001030CD" w:rsidRPr="00315577" w:rsidRDefault="001030CD" w:rsidP="001030CD">
      <w:pPr>
        <w:spacing w:line="240" w:lineRule="auto"/>
        <w:rPr>
          <w:rFonts w:eastAsia="Times New Roman"/>
          <w:b/>
          <w:bCs/>
          <w:color w:val="FF0000"/>
          <w:sz w:val="28"/>
          <w:szCs w:val="28"/>
          <w:u w:val="single"/>
          <w:lang w:eastAsia="fr-FR"/>
          <w14:cntxtAlts w14:val="0"/>
        </w:rPr>
      </w:pPr>
      <w:r w:rsidRPr="00315577">
        <w:rPr>
          <w:rFonts w:eastAsia="Times New Roman"/>
          <w:b/>
          <w:bCs/>
          <w:color w:val="FF0000"/>
          <w:sz w:val="28"/>
          <w:szCs w:val="28"/>
          <w:u w:val="single"/>
          <w:lang w:eastAsia="fr-FR"/>
          <w14:cntxtAlts w14:val="0"/>
        </w:rPr>
        <w:t xml:space="preserve">1. Le système féodal </w:t>
      </w:r>
    </w:p>
    <w:p w14:paraId="00FF6784" w14:textId="77777777" w:rsidR="001030CD" w:rsidRDefault="001030CD" w:rsidP="001030CD">
      <w:pPr>
        <w:spacing w:line="240" w:lineRule="auto"/>
        <w:rPr>
          <w:rFonts w:eastAsia="Times New Roman"/>
          <w:sz w:val="28"/>
          <w:szCs w:val="28"/>
          <w:lang w:eastAsia="fr-FR"/>
          <w14:cntxtAlts w14:val="0"/>
        </w:rPr>
      </w:pPr>
      <w:r w:rsidRPr="008B3A84">
        <w:rPr>
          <w:rFonts w:eastAsia="Times New Roman"/>
          <w:sz w:val="28"/>
          <w:szCs w:val="28"/>
          <w:lang w:eastAsia="fr-FR"/>
          <w14:cntxtAlts w14:val="0"/>
        </w:rPr>
        <w:t>Au Moyen-Age, le système féodal se met en place.</w:t>
      </w:r>
    </w:p>
    <w:p w14:paraId="6132EB26" w14:textId="77777777" w:rsidR="001030CD" w:rsidRPr="008B3A84" w:rsidRDefault="001030CD" w:rsidP="001030CD">
      <w:pPr>
        <w:spacing w:line="240" w:lineRule="auto"/>
        <w:rPr>
          <w:rFonts w:eastAsia="Times New Roman"/>
          <w:sz w:val="28"/>
          <w:szCs w:val="28"/>
          <w:lang w:eastAsia="fr-FR"/>
          <w14:cntxtAlts w14:val="0"/>
        </w:rPr>
      </w:pPr>
    </w:p>
    <w:p w14:paraId="7973F37C" w14:textId="77777777" w:rsidR="001030CD" w:rsidRPr="00D54DBB" w:rsidRDefault="001030CD" w:rsidP="001030CD">
      <w:pPr>
        <w:spacing w:line="240" w:lineRule="auto"/>
        <w:rPr>
          <w:rFonts w:eastAsia="Times New Roman"/>
          <w:sz w:val="28"/>
          <w:szCs w:val="28"/>
          <w:u w:val="single"/>
          <w:lang w:eastAsia="fr-FR"/>
          <w14:cntxtAlts w14:val="0"/>
        </w:rPr>
      </w:pPr>
      <w:r w:rsidRPr="00D54DBB">
        <w:rPr>
          <w:rFonts w:eastAsia="Times New Roman"/>
          <w:sz w:val="28"/>
          <w:szCs w:val="28"/>
          <w:u w:val="single"/>
          <w:lang w:eastAsia="fr-FR"/>
          <w14:cntxtAlts w14:val="0"/>
        </w:rPr>
        <w:t xml:space="preserve">a. Les seigneurs et les chevaliers </w:t>
      </w:r>
    </w:p>
    <w:p w14:paraId="7050C9D0"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Les </w:t>
      </w:r>
      <w:r w:rsidRPr="00D54DBB">
        <w:rPr>
          <w:rFonts w:eastAsia="Times New Roman"/>
          <w:color w:val="0070C0"/>
          <w:sz w:val="28"/>
          <w:szCs w:val="28"/>
          <w:lang w:eastAsia="fr-FR"/>
          <w14:cntxtAlts w14:val="0"/>
        </w:rPr>
        <w:t>seigneurs</w:t>
      </w:r>
      <w:r w:rsidRPr="00D54DBB">
        <w:rPr>
          <w:rFonts w:eastAsia="Times New Roman"/>
          <w:sz w:val="28"/>
          <w:szCs w:val="28"/>
          <w:lang w:eastAsia="fr-FR"/>
          <w14:cntxtAlts w14:val="0"/>
        </w:rPr>
        <w:t xml:space="preserve"> (que l’on appelle aussi suzerains) sont </w:t>
      </w:r>
      <w:r w:rsidRPr="00D54DBB">
        <w:rPr>
          <w:rFonts w:eastAsia="Times New Roman"/>
          <w:color w:val="0070C0"/>
          <w:sz w:val="28"/>
          <w:szCs w:val="28"/>
          <w:lang w:eastAsia="fr-FR"/>
          <w14:cntxtAlts w14:val="0"/>
        </w:rPr>
        <w:t>riches</w:t>
      </w:r>
      <w:r w:rsidRPr="00D54DBB">
        <w:rPr>
          <w:rFonts w:eastAsia="Times New Roman"/>
          <w:sz w:val="28"/>
          <w:szCs w:val="28"/>
          <w:lang w:eastAsia="fr-FR"/>
          <w14:cntxtAlts w14:val="0"/>
        </w:rPr>
        <w:t>. Ils passent une grande partie de leur temps à chasser, faire des tournois ou la guerre.</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Ils ont à leur service des </w:t>
      </w:r>
      <w:r w:rsidRPr="00D54DBB">
        <w:rPr>
          <w:rFonts w:eastAsia="Times New Roman"/>
          <w:color w:val="0070C0"/>
          <w:sz w:val="28"/>
          <w:szCs w:val="28"/>
          <w:lang w:eastAsia="fr-FR"/>
          <w14:cntxtAlts w14:val="0"/>
        </w:rPr>
        <w:t>chevaliers</w:t>
      </w:r>
      <w:r w:rsidRPr="00D54DBB">
        <w:rPr>
          <w:rFonts w:eastAsia="Times New Roman"/>
          <w:sz w:val="28"/>
          <w:szCs w:val="28"/>
          <w:lang w:eastAsia="fr-FR"/>
          <w14:cntxtAlts w14:val="0"/>
        </w:rPr>
        <w:t xml:space="preserve"> qui leurs sont fidèles et qui font la guerre pour eux : on les appelle les </w:t>
      </w:r>
      <w:r w:rsidRPr="00D54DBB">
        <w:rPr>
          <w:rFonts w:eastAsia="Times New Roman"/>
          <w:color w:val="0070C0"/>
          <w:sz w:val="28"/>
          <w:szCs w:val="28"/>
          <w:lang w:eastAsia="fr-FR"/>
          <w14:cntxtAlts w14:val="0"/>
        </w:rPr>
        <w:t>vassaux</w:t>
      </w:r>
      <w:r w:rsidRPr="00D54DBB">
        <w:rPr>
          <w:rFonts w:eastAsia="Times New Roman"/>
          <w:sz w:val="28"/>
          <w:szCs w:val="28"/>
          <w:lang w:eastAsia="fr-FR"/>
          <w14:cntxtAlts w14:val="0"/>
        </w:rPr>
        <w:t xml:space="preserve">. Pour remercier les chevaliers de leur fidélité, les seigneurs offrent à leurs vassaux une terre que l’on appelle un </w:t>
      </w:r>
      <w:r w:rsidRPr="00D54DBB">
        <w:rPr>
          <w:rFonts w:eastAsia="Times New Roman"/>
          <w:color w:val="0070C0"/>
          <w:sz w:val="28"/>
          <w:szCs w:val="28"/>
          <w:lang w:eastAsia="fr-FR"/>
          <w14:cntxtAlts w14:val="0"/>
        </w:rPr>
        <w:t>fief</w:t>
      </w:r>
      <w:r w:rsidRPr="00D54DBB">
        <w:rPr>
          <w:rFonts w:eastAsia="Times New Roman"/>
          <w:sz w:val="28"/>
          <w:szCs w:val="28"/>
          <w:lang w:eastAsia="fr-FR"/>
          <w14:cntxtAlts w14:val="0"/>
        </w:rPr>
        <w:t>.</w:t>
      </w:r>
      <w:r w:rsidRPr="00D54DBB">
        <w:rPr>
          <w:rFonts w:eastAsia="Times New Roman"/>
          <w:sz w:val="28"/>
          <w:szCs w:val="28"/>
          <w:lang w:eastAsia="fr-FR"/>
          <w14:cntxtAlts w14:val="0"/>
        </w:rPr>
        <w:br/>
      </w:r>
      <w:r w:rsidRPr="00D54DBB">
        <w:rPr>
          <w:rFonts w:eastAsia="Times New Roman"/>
          <w:sz w:val="28"/>
          <w:szCs w:val="28"/>
          <w:lang w:eastAsia="fr-FR"/>
          <w14:cntxtAlts w14:val="0"/>
        </w:rPr>
        <w:br/>
        <w:t>Par la cérémonie de l’hommage, le vassal devient l'homme d'un seigneur.</w:t>
      </w:r>
      <w:r w:rsidRPr="00D54DBB">
        <w:rPr>
          <w:rFonts w:eastAsia="Times New Roman"/>
          <w:sz w:val="28"/>
          <w:szCs w:val="28"/>
          <w:lang w:eastAsia="fr-FR"/>
          <w14:cntxtAlts w14:val="0"/>
        </w:rPr>
        <w:br/>
        <w:t>L'</w:t>
      </w:r>
      <w:r w:rsidRPr="00D54DBB">
        <w:rPr>
          <w:rFonts w:eastAsia="Times New Roman"/>
          <w:color w:val="0070C0"/>
          <w:sz w:val="28"/>
          <w:szCs w:val="28"/>
          <w:lang w:eastAsia="fr-FR"/>
          <w14:cntxtAlts w14:val="0"/>
        </w:rPr>
        <w:t>adoubement</w:t>
      </w:r>
      <w:r w:rsidRPr="00D54DBB">
        <w:rPr>
          <w:rFonts w:eastAsia="Times New Roman"/>
          <w:sz w:val="28"/>
          <w:szCs w:val="28"/>
          <w:lang w:eastAsia="fr-FR"/>
          <w14:cntxtAlts w14:val="0"/>
        </w:rPr>
        <w:t xml:space="preserve"> est une cérémonie au cours de laquelle un homme est fait chevalier du roi.</w:t>
      </w:r>
    </w:p>
    <w:p w14:paraId="665B34CF" w14:textId="77777777" w:rsidR="001030CD" w:rsidRPr="00D54DBB" w:rsidRDefault="001030CD" w:rsidP="001030CD">
      <w:pPr>
        <w:spacing w:line="240" w:lineRule="auto"/>
        <w:jc w:val="center"/>
        <w:rPr>
          <w:rFonts w:eastAsia="Times New Roman"/>
          <w:sz w:val="28"/>
          <w:szCs w:val="28"/>
          <w:lang w:eastAsia="fr-FR"/>
          <w14:cntxtAlts w14:val="0"/>
        </w:rPr>
      </w:pPr>
    </w:p>
    <w:p w14:paraId="5405D9F7" w14:textId="77777777" w:rsidR="001030CD" w:rsidRPr="00D54DBB" w:rsidRDefault="001030CD" w:rsidP="001030CD">
      <w:pPr>
        <w:spacing w:line="240" w:lineRule="auto"/>
        <w:rPr>
          <w:rFonts w:eastAsia="Times New Roman"/>
          <w:sz w:val="28"/>
          <w:szCs w:val="28"/>
          <w:u w:val="single"/>
          <w:lang w:eastAsia="fr-FR"/>
          <w14:cntxtAlts w14:val="0"/>
        </w:rPr>
      </w:pPr>
      <w:r w:rsidRPr="00D54DBB">
        <w:rPr>
          <w:rFonts w:eastAsia="Times New Roman"/>
          <w:sz w:val="28"/>
          <w:szCs w:val="28"/>
          <w:u w:val="single"/>
          <w:lang w:eastAsia="fr-FR"/>
          <w14:cntxtAlts w14:val="0"/>
        </w:rPr>
        <w:t xml:space="preserve">b. Les paysans </w:t>
      </w:r>
    </w:p>
    <w:p w14:paraId="7F87C0BA"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Autour du château du seigneur s’organise la vie des campagnes. Les paysans (on les appelait aussi vilains) qui recherchaient la protection des seigneurs doivent en payer le prix : </w:t>
      </w:r>
    </w:p>
    <w:p w14:paraId="15F9A445" w14:textId="77777777" w:rsidR="001030CD" w:rsidRPr="00D54DBB" w:rsidRDefault="001030CD" w:rsidP="001030CD">
      <w:pPr>
        <w:spacing w:line="240" w:lineRule="auto"/>
        <w:rPr>
          <w:rFonts w:eastAsia="Times New Roman"/>
          <w:sz w:val="28"/>
          <w:szCs w:val="28"/>
          <w:lang w:eastAsia="fr-FR"/>
          <w14:cntxtAlts w14:val="0"/>
        </w:rPr>
      </w:pPr>
      <w:r>
        <w:rPr>
          <w:rFonts w:eastAsia="Times New Roman"/>
          <w:sz w:val="28"/>
          <w:szCs w:val="28"/>
          <w:lang w:eastAsia="fr-FR"/>
          <w14:cntxtAlts w14:val="0"/>
        </w:rPr>
        <w:t>- i</w:t>
      </w:r>
      <w:r w:rsidRPr="00D54DBB">
        <w:rPr>
          <w:rFonts w:eastAsia="Times New Roman"/>
          <w:sz w:val="28"/>
          <w:szCs w:val="28"/>
          <w:lang w:eastAsia="fr-FR"/>
          <w14:cntxtAlts w14:val="0"/>
        </w:rPr>
        <w:t xml:space="preserve">ls doivent </w:t>
      </w:r>
      <w:r w:rsidRPr="00D54DBB">
        <w:rPr>
          <w:rFonts w:eastAsia="Times New Roman"/>
          <w:color w:val="0070C0"/>
          <w:sz w:val="28"/>
          <w:szCs w:val="28"/>
          <w:lang w:eastAsia="fr-FR"/>
          <w14:cntxtAlts w14:val="0"/>
        </w:rPr>
        <w:t xml:space="preserve">cultiver la terre du seigneur </w:t>
      </w:r>
      <w:r w:rsidRPr="00D54DBB">
        <w:rPr>
          <w:rFonts w:eastAsia="Times New Roman"/>
          <w:sz w:val="28"/>
          <w:szCs w:val="28"/>
          <w:lang w:eastAsia="fr-FR"/>
          <w14:cntxtAlts w14:val="0"/>
        </w:rPr>
        <w:t>et lui verser des redevances (produits agricoles, tissus…).</w:t>
      </w:r>
      <w:r w:rsidRPr="00D54DBB">
        <w:rPr>
          <w:rFonts w:eastAsia="Times New Roman"/>
          <w:sz w:val="28"/>
          <w:szCs w:val="28"/>
          <w:lang w:eastAsia="fr-FR"/>
          <w14:cntxtAlts w14:val="0"/>
        </w:rPr>
        <w:br/>
      </w:r>
      <w:r>
        <w:rPr>
          <w:rFonts w:eastAsia="Times New Roman"/>
          <w:sz w:val="28"/>
          <w:szCs w:val="28"/>
          <w:lang w:eastAsia="fr-FR"/>
          <w14:cntxtAlts w14:val="0"/>
        </w:rPr>
        <w:t>- i</w:t>
      </w:r>
      <w:r w:rsidRPr="00D54DBB">
        <w:rPr>
          <w:rFonts w:eastAsia="Times New Roman"/>
          <w:sz w:val="28"/>
          <w:szCs w:val="28"/>
          <w:lang w:eastAsia="fr-FR"/>
          <w14:cntxtAlts w14:val="0"/>
        </w:rPr>
        <w:t xml:space="preserve">ls doivent également </w:t>
      </w:r>
      <w:r w:rsidRPr="00D54DBB">
        <w:rPr>
          <w:rFonts w:eastAsia="Times New Roman"/>
          <w:color w:val="0070C0"/>
          <w:sz w:val="28"/>
          <w:szCs w:val="28"/>
          <w:lang w:eastAsia="fr-FR"/>
          <w14:cntxtAlts w14:val="0"/>
        </w:rPr>
        <w:t>réaliser des corvées</w:t>
      </w:r>
      <w:r w:rsidRPr="00D54DBB">
        <w:rPr>
          <w:rFonts w:eastAsia="Times New Roman"/>
          <w:sz w:val="28"/>
          <w:szCs w:val="28"/>
          <w:lang w:eastAsia="fr-FR"/>
          <w14:cntxtAlts w14:val="0"/>
        </w:rPr>
        <w:t xml:space="preserve">, c’est-à-dire des travaux réalisés gratuitement pour le seigneur  </w:t>
      </w:r>
    </w:p>
    <w:p w14:paraId="251FB8EB" w14:textId="77777777" w:rsidR="001030CD" w:rsidRPr="00D54DBB" w:rsidRDefault="001030CD" w:rsidP="001030CD">
      <w:pPr>
        <w:spacing w:line="240" w:lineRule="auto"/>
        <w:rPr>
          <w:rFonts w:eastAsia="Times New Roman"/>
          <w:sz w:val="28"/>
          <w:szCs w:val="28"/>
          <w:lang w:eastAsia="fr-FR"/>
          <w14:cntxtAlts w14:val="0"/>
        </w:rPr>
      </w:pPr>
      <w:r>
        <w:rPr>
          <w:rFonts w:eastAsia="Times New Roman"/>
          <w:noProof/>
          <w:color w:val="0000FF"/>
          <w:sz w:val="28"/>
          <w:szCs w:val="28"/>
          <w:lang w:eastAsia="fr-FR"/>
          <w14:cntxtAlts w14:val="0"/>
        </w:rPr>
        <w:t xml:space="preserve">- </w:t>
      </w:r>
      <w:r w:rsidRPr="008B3A84">
        <w:rPr>
          <w:rFonts w:eastAsia="Times New Roman"/>
          <w:noProof/>
          <w:sz w:val="28"/>
          <w:szCs w:val="28"/>
          <w:lang w:eastAsia="fr-FR"/>
          <w14:cntxtAlts w14:val="0"/>
        </w:rPr>
        <w:t>i</w:t>
      </w:r>
      <w:r w:rsidRPr="00D54DBB">
        <w:rPr>
          <w:rFonts w:eastAsia="Times New Roman"/>
          <w:sz w:val="28"/>
          <w:szCs w:val="28"/>
          <w:lang w:eastAsia="fr-FR"/>
          <w14:cntxtAlts w14:val="0"/>
        </w:rPr>
        <w:t xml:space="preserve">ls vivent une vie dure et misérable. Certains paysans appartiennent au seigneur et n’ont aucun droit. On les appelle les </w:t>
      </w:r>
      <w:r w:rsidRPr="00D54DBB">
        <w:rPr>
          <w:rFonts w:eastAsia="Times New Roman"/>
          <w:color w:val="0070C0"/>
          <w:sz w:val="28"/>
          <w:szCs w:val="28"/>
          <w:lang w:eastAsia="fr-FR"/>
          <w14:cntxtAlts w14:val="0"/>
        </w:rPr>
        <w:t>serfs</w:t>
      </w:r>
      <w:r w:rsidRPr="00D54DBB">
        <w:rPr>
          <w:rFonts w:eastAsia="Times New Roman"/>
          <w:sz w:val="28"/>
          <w:szCs w:val="28"/>
          <w:lang w:eastAsia="fr-FR"/>
          <w14:cntxtAlts w14:val="0"/>
        </w:rPr>
        <w:t xml:space="preserve">. </w:t>
      </w:r>
    </w:p>
    <w:p w14:paraId="4D05DEA5"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  </w:t>
      </w:r>
    </w:p>
    <w:p w14:paraId="753B4085" w14:textId="77777777" w:rsidR="001030CD" w:rsidRPr="00D54DBB" w:rsidRDefault="001030CD" w:rsidP="001030CD">
      <w:pPr>
        <w:spacing w:line="240" w:lineRule="auto"/>
        <w:jc w:val="center"/>
        <w:rPr>
          <w:rFonts w:eastAsia="Times New Roman"/>
          <w:sz w:val="28"/>
          <w:szCs w:val="28"/>
          <w:lang w:eastAsia="fr-FR"/>
          <w14:cntxtAlts w14:val="0"/>
        </w:rPr>
      </w:pPr>
    </w:p>
    <w:p w14:paraId="7D2733AF" w14:textId="77777777" w:rsidR="001030CD" w:rsidRPr="00315577" w:rsidRDefault="001030CD" w:rsidP="001030CD">
      <w:pPr>
        <w:spacing w:line="240" w:lineRule="auto"/>
        <w:rPr>
          <w:rFonts w:eastAsia="Times New Roman"/>
          <w:b/>
          <w:bCs/>
          <w:color w:val="FF0000"/>
          <w:sz w:val="28"/>
          <w:szCs w:val="28"/>
          <w:u w:val="single"/>
          <w:lang w:eastAsia="fr-FR"/>
          <w14:cntxtAlts w14:val="0"/>
        </w:rPr>
      </w:pPr>
      <w:r w:rsidRPr="00315577">
        <w:rPr>
          <w:rFonts w:eastAsia="Times New Roman"/>
          <w:b/>
          <w:bCs/>
          <w:color w:val="FF0000"/>
          <w:sz w:val="28"/>
          <w:szCs w:val="28"/>
          <w:u w:val="single"/>
          <w:lang w:eastAsia="fr-FR"/>
          <w14:cntxtAlts w14:val="0"/>
        </w:rPr>
        <w:t xml:space="preserve">2. Du XIe siècle au XIIIe siècle </w:t>
      </w:r>
    </w:p>
    <w:p w14:paraId="63F6CD10" w14:textId="77777777" w:rsidR="001030CD" w:rsidRDefault="001030CD" w:rsidP="001030CD">
      <w:pPr>
        <w:spacing w:line="240" w:lineRule="auto"/>
        <w:rPr>
          <w:rFonts w:eastAsia="Times New Roman"/>
          <w:sz w:val="28"/>
          <w:szCs w:val="28"/>
          <w:u w:val="single"/>
          <w:lang w:eastAsia="fr-FR"/>
          <w14:cntxtAlts w14:val="0"/>
        </w:rPr>
      </w:pPr>
    </w:p>
    <w:p w14:paraId="0E25CED5" w14:textId="77777777" w:rsidR="001030CD" w:rsidRPr="00D54DBB" w:rsidRDefault="001030CD" w:rsidP="001030CD">
      <w:pPr>
        <w:spacing w:line="240" w:lineRule="auto"/>
        <w:rPr>
          <w:rFonts w:eastAsia="Times New Roman"/>
          <w:sz w:val="28"/>
          <w:szCs w:val="28"/>
          <w:u w:val="single"/>
          <w:lang w:eastAsia="fr-FR"/>
          <w14:cntxtAlts w14:val="0"/>
        </w:rPr>
      </w:pPr>
      <w:r w:rsidRPr="00D54DBB">
        <w:rPr>
          <w:rFonts w:eastAsia="Times New Roman"/>
          <w:sz w:val="28"/>
          <w:szCs w:val="28"/>
          <w:u w:val="single"/>
          <w:lang w:eastAsia="fr-FR"/>
          <w14:cntxtAlts w14:val="0"/>
        </w:rPr>
        <w:t xml:space="preserve">a. Les progrès dans l’agriculture </w:t>
      </w:r>
    </w:p>
    <w:p w14:paraId="5B7C8A0F"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À partir du XII</w:t>
      </w:r>
      <w:r w:rsidRPr="00D54DBB">
        <w:rPr>
          <w:rFonts w:eastAsia="Times New Roman"/>
          <w:sz w:val="28"/>
          <w:szCs w:val="28"/>
          <w:vertAlign w:val="superscript"/>
          <w:lang w:eastAsia="fr-FR"/>
          <w14:cntxtAlts w14:val="0"/>
        </w:rPr>
        <w:t>e</w:t>
      </w:r>
      <w:r w:rsidRPr="00D54DBB">
        <w:rPr>
          <w:rFonts w:eastAsia="Times New Roman"/>
          <w:sz w:val="28"/>
          <w:szCs w:val="28"/>
          <w:lang w:eastAsia="fr-FR"/>
          <w14:cntxtAlts w14:val="0"/>
        </w:rPr>
        <w:t xml:space="preserve"> siècle, la situation des paysans s’améliore. Les techniques font des progrès et de </w:t>
      </w:r>
      <w:r w:rsidRPr="00D54DBB">
        <w:rPr>
          <w:rFonts w:eastAsia="Times New Roman"/>
          <w:color w:val="0070C0"/>
          <w:sz w:val="28"/>
          <w:szCs w:val="28"/>
          <w:lang w:eastAsia="fr-FR"/>
          <w14:cntxtAlts w14:val="0"/>
        </w:rPr>
        <w:t xml:space="preserve">nouveaux outils </w:t>
      </w:r>
      <w:r w:rsidRPr="00D54DBB">
        <w:rPr>
          <w:rFonts w:eastAsia="Times New Roman"/>
          <w:sz w:val="28"/>
          <w:szCs w:val="28"/>
          <w:lang w:eastAsia="fr-FR"/>
          <w14:cntxtAlts w14:val="0"/>
        </w:rPr>
        <w:t xml:space="preserve">sont inventés (par exemple, la charrue). </w:t>
      </w:r>
    </w:p>
    <w:p w14:paraId="53C942A1"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  </w:t>
      </w:r>
    </w:p>
    <w:p w14:paraId="6B0E0AE1" w14:textId="77777777" w:rsidR="001030CD"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Les améliorations dans l'agriculture permettent d’obtenir de </w:t>
      </w:r>
      <w:r w:rsidRPr="00D54DBB">
        <w:rPr>
          <w:rFonts w:eastAsia="Times New Roman"/>
          <w:color w:val="0070C0"/>
          <w:sz w:val="28"/>
          <w:szCs w:val="28"/>
          <w:lang w:eastAsia="fr-FR"/>
          <w14:cntxtAlts w14:val="0"/>
        </w:rPr>
        <w:t xml:space="preserve">meilleures récoltes </w:t>
      </w:r>
      <w:r w:rsidRPr="00D54DBB">
        <w:rPr>
          <w:rFonts w:eastAsia="Times New Roman"/>
          <w:sz w:val="28"/>
          <w:szCs w:val="28"/>
          <w:lang w:eastAsia="fr-FR"/>
          <w14:cntxtAlts w14:val="0"/>
        </w:rPr>
        <w:t>et une meilleure alimentation. C’est ainsi que la population commence à augmenter. La viande et le pain sont des aliments de base. Les paysans se contentent souvent de plats bouillis alors que les nobles se nourrissent de plats riches et variés (paons, faisans, cygnes, fruits...</w:t>
      </w:r>
      <w:proofErr w:type="spellStart"/>
      <w:r w:rsidRPr="00D54DBB">
        <w:rPr>
          <w:rFonts w:eastAsia="Times New Roman"/>
          <w:sz w:val="28"/>
          <w:szCs w:val="28"/>
          <w:lang w:eastAsia="fr-FR"/>
          <w14:cntxtAlts w14:val="0"/>
        </w:rPr>
        <w:t>etc</w:t>
      </w:r>
      <w:proofErr w:type="spellEnd"/>
      <w:r w:rsidRPr="00D54DBB">
        <w:rPr>
          <w:rFonts w:eastAsia="Times New Roman"/>
          <w:sz w:val="28"/>
          <w:szCs w:val="28"/>
          <w:lang w:eastAsia="fr-FR"/>
          <w14:cntxtAlts w14:val="0"/>
        </w:rPr>
        <w:t>).</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Au Moyen Âge, le moulin et le four appartenaient au seigneur. Les habitants qui devaient les utiliser pour moudre le grain et cuire le pain payaient une taxe au seigneur. </w:t>
      </w:r>
    </w:p>
    <w:p w14:paraId="14C44543" w14:textId="77777777" w:rsidR="001030CD" w:rsidRDefault="001030CD" w:rsidP="001030CD">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Pr>
          <w:rFonts w:eastAsia="Times New Roman"/>
          <w:sz w:val="20"/>
          <w:szCs w:val="20"/>
          <w:lang w:eastAsia="fr-FR"/>
          <w14:cntxtAlts w14:val="0"/>
        </w:rPr>
        <w:t xml:space="preserve">Points importants - </w:t>
      </w:r>
      <w:r w:rsidRPr="00315577">
        <w:rPr>
          <w:rFonts w:eastAsia="Times New Roman"/>
          <w:sz w:val="20"/>
          <w:szCs w:val="20"/>
          <w:lang w:eastAsia="fr-FR"/>
          <w14:cntxtAlts w14:val="0"/>
        </w:rPr>
        <w:t xml:space="preserve">Page </w:t>
      </w:r>
      <w:r>
        <w:rPr>
          <w:rFonts w:eastAsia="Times New Roman"/>
          <w:sz w:val="20"/>
          <w:szCs w:val="20"/>
          <w:lang w:eastAsia="fr-FR"/>
          <w14:cntxtAlts w14:val="0"/>
        </w:rPr>
        <w:t>2</w:t>
      </w:r>
    </w:p>
    <w:p w14:paraId="48A1E7FE" w14:textId="77777777" w:rsidR="001030CD" w:rsidRPr="00D54DBB" w:rsidRDefault="001030CD" w:rsidP="001030CD">
      <w:pPr>
        <w:spacing w:line="240" w:lineRule="auto"/>
        <w:rPr>
          <w:rFonts w:eastAsia="Times New Roman"/>
          <w:sz w:val="28"/>
          <w:szCs w:val="28"/>
          <w:lang w:eastAsia="fr-FR"/>
          <w14:cntxtAlts w14:val="0"/>
        </w:rPr>
      </w:pPr>
    </w:p>
    <w:p w14:paraId="064DCE26" w14:textId="77777777" w:rsidR="001030CD"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À partir du XI</w:t>
      </w:r>
      <w:r w:rsidRPr="00D54DBB">
        <w:rPr>
          <w:rFonts w:eastAsia="Times New Roman"/>
          <w:sz w:val="28"/>
          <w:szCs w:val="28"/>
          <w:vertAlign w:val="superscript"/>
          <w:lang w:eastAsia="fr-FR"/>
          <w14:cntxtAlts w14:val="0"/>
        </w:rPr>
        <w:t>e</w:t>
      </w:r>
      <w:r w:rsidRPr="00D54DBB">
        <w:rPr>
          <w:rFonts w:eastAsia="Times New Roman"/>
          <w:sz w:val="28"/>
          <w:szCs w:val="28"/>
          <w:lang w:eastAsia="fr-FR"/>
          <w14:cntxtAlts w14:val="0"/>
        </w:rPr>
        <w:t xml:space="preserve"> siècle, les villes détruites par les invasions reprennent peu à peu vie. </w:t>
      </w:r>
      <w:r w:rsidRPr="00D54DBB">
        <w:rPr>
          <w:rFonts w:eastAsia="Times New Roman"/>
          <w:color w:val="0070C0"/>
          <w:sz w:val="28"/>
          <w:szCs w:val="28"/>
          <w:lang w:eastAsia="fr-FR"/>
          <w14:cntxtAlts w14:val="0"/>
        </w:rPr>
        <w:t>Le commerce se développe</w:t>
      </w:r>
      <w:r w:rsidRPr="00D54DBB">
        <w:rPr>
          <w:rFonts w:eastAsia="Times New Roman"/>
          <w:sz w:val="28"/>
          <w:szCs w:val="28"/>
          <w:lang w:eastAsia="fr-FR"/>
          <w14:cntxtAlts w14:val="0"/>
        </w:rPr>
        <w:t xml:space="preserve"> et la population des villes augmente.</w:t>
      </w:r>
      <w:r w:rsidRPr="00D54DBB">
        <w:rPr>
          <w:rFonts w:eastAsia="Times New Roman"/>
          <w:sz w:val="28"/>
          <w:szCs w:val="28"/>
          <w:lang w:eastAsia="fr-FR"/>
          <w14:cntxtAlts w14:val="0"/>
        </w:rPr>
        <w:br/>
      </w:r>
      <w:r w:rsidRPr="00D54DBB">
        <w:rPr>
          <w:rFonts w:eastAsia="Times New Roman"/>
          <w:sz w:val="28"/>
          <w:szCs w:val="28"/>
          <w:lang w:eastAsia="fr-FR"/>
          <w14:cntxtAlts w14:val="0"/>
        </w:rPr>
        <w:br/>
        <w:t>Les villes médiévales sont protégées par des remparts. Les rues sont étroites et tortueuses</w:t>
      </w:r>
      <w:r>
        <w:rPr>
          <w:rFonts w:eastAsia="Times New Roman"/>
          <w:sz w:val="28"/>
          <w:szCs w:val="28"/>
          <w:lang w:eastAsia="fr-FR"/>
          <w14:cntxtAlts w14:val="0"/>
        </w:rPr>
        <w:t>,</w:t>
      </w:r>
      <w:r w:rsidRPr="00D54DBB">
        <w:rPr>
          <w:rFonts w:eastAsia="Times New Roman"/>
          <w:sz w:val="28"/>
          <w:szCs w:val="28"/>
          <w:lang w:eastAsia="fr-FR"/>
          <w14:cntxtAlts w14:val="0"/>
        </w:rPr>
        <w:t xml:space="preserve"> souvent sales et nauséabondes. Ce qui explique les incendies et les épidémies fréquentes à cette époque.</w:t>
      </w:r>
      <w:r w:rsidRPr="00D54DBB">
        <w:rPr>
          <w:rFonts w:eastAsia="Times New Roman"/>
          <w:sz w:val="28"/>
          <w:szCs w:val="28"/>
          <w:lang w:eastAsia="fr-FR"/>
          <w14:cntxtAlts w14:val="0"/>
        </w:rPr>
        <w:br/>
        <w:t> </w:t>
      </w:r>
      <w:r w:rsidRPr="00D54DBB">
        <w:rPr>
          <w:rFonts w:eastAsia="Times New Roman"/>
          <w:sz w:val="28"/>
          <w:szCs w:val="28"/>
          <w:lang w:eastAsia="fr-FR"/>
          <w14:cntxtAlts w14:val="0"/>
        </w:rPr>
        <w:br/>
        <w:t>Les habitants des villes (que l’on nomme également les bourgeois) sont généralement des commerçants ou des artisans. Les artisans fabriquent divers objets comme le tissu et le commerce est une activité importante : boulangers, épiciers... Des marchands vendent des produits de luxe comme la soie ou les épices. Les gens de la campagne viennent vendre leurs produits en ville.</w:t>
      </w:r>
    </w:p>
    <w:p w14:paraId="71EA373B" w14:textId="77777777" w:rsidR="001030CD" w:rsidRPr="00D54DBB" w:rsidRDefault="001030CD" w:rsidP="001030CD">
      <w:pPr>
        <w:spacing w:line="240" w:lineRule="auto"/>
        <w:rPr>
          <w:rFonts w:eastAsia="Times New Roman"/>
          <w:sz w:val="28"/>
          <w:szCs w:val="28"/>
          <w:lang w:eastAsia="fr-FR"/>
          <w14:cntxtAlts w14:val="0"/>
        </w:rPr>
      </w:pPr>
    </w:p>
    <w:p w14:paraId="4155D1D0" w14:textId="77777777" w:rsidR="001030CD" w:rsidRPr="00D54DBB" w:rsidRDefault="001030CD" w:rsidP="001030CD">
      <w:pPr>
        <w:spacing w:line="240" w:lineRule="auto"/>
        <w:rPr>
          <w:rFonts w:eastAsia="Times New Roman"/>
          <w:sz w:val="28"/>
          <w:szCs w:val="28"/>
          <w:u w:val="single"/>
          <w:lang w:eastAsia="fr-FR"/>
          <w14:cntxtAlts w14:val="0"/>
        </w:rPr>
      </w:pPr>
      <w:r w:rsidRPr="00D54DBB">
        <w:rPr>
          <w:rFonts w:eastAsia="Times New Roman"/>
          <w:sz w:val="28"/>
          <w:szCs w:val="28"/>
          <w:u w:val="single"/>
          <w:lang w:eastAsia="fr-FR"/>
          <w14:cntxtAlts w14:val="0"/>
        </w:rPr>
        <w:t xml:space="preserve">b. Les croisades </w:t>
      </w:r>
    </w:p>
    <w:p w14:paraId="145EEA50"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Le Moyen Âge est une période marquée par la ferveur </w:t>
      </w:r>
      <w:r w:rsidRPr="00D54DBB">
        <w:rPr>
          <w:rFonts w:eastAsia="Times New Roman"/>
          <w:color w:val="0070C0"/>
          <w:sz w:val="28"/>
          <w:szCs w:val="28"/>
          <w:lang w:eastAsia="fr-FR"/>
          <w14:cntxtAlts w14:val="0"/>
        </w:rPr>
        <w:t>religieuse</w:t>
      </w:r>
      <w:r w:rsidRPr="00D54DBB">
        <w:rPr>
          <w:rFonts w:eastAsia="Times New Roman"/>
          <w:sz w:val="28"/>
          <w:szCs w:val="28"/>
          <w:lang w:eastAsia="fr-FR"/>
          <w14:cntxtAlts w14:val="0"/>
        </w:rPr>
        <w:t xml:space="preserve">, c'est-à-dire qu'on donne une importance de plus en plus grande à la religion. C’est à cette époque que de nombreuses </w:t>
      </w:r>
      <w:r w:rsidRPr="00D54DBB">
        <w:rPr>
          <w:rFonts w:eastAsia="Times New Roman"/>
          <w:color w:val="0070C0"/>
          <w:sz w:val="28"/>
          <w:szCs w:val="28"/>
          <w:lang w:eastAsia="fr-FR"/>
          <w14:cntxtAlts w14:val="0"/>
        </w:rPr>
        <w:t>cathédrales</w:t>
      </w:r>
      <w:r w:rsidRPr="00D54DBB">
        <w:rPr>
          <w:rFonts w:eastAsia="Times New Roman"/>
          <w:sz w:val="28"/>
          <w:szCs w:val="28"/>
          <w:lang w:eastAsia="fr-FR"/>
          <w14:cntxtAlts w14:val="0"/>
        </w:rPr>
        <w:t xml:space="preserve"> sont construites. </w:t>
      </w:r>
    </w:p>
    <w:p w14:paraId="184FB90F"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  </w:t>
      </w:r>
    </w:p>
    <w:p w14:paraId="457B3E8E"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À la fin du XI</w:t>
      </w:r>
      <w:r w:rsidRPr="00D54DBB">
        <w:rPr>
          <w:rFonts w:eastAsia="Times New Roman"/>
          <w:sz w:val="28"/>
          <w:szCs w:val="28"/>
          <w:vertAlign w:val="superscript"/>
          <w:lang w:eastAsia="fr-FR"/>
          <w14:cntxtAlts w14:val="0"/>
        </w:rPr>
        <w:t>e</w:t>
      </w:r>
      <w:r w:rsidRPr="00D54DBB">
        <w:rPr>
          <w:rFonts w:eastAsia="Times New Roman"/>
          <w:sz w:val="28"/>
          <w:szCs w:val="28"/>
          <w:lang w:eastAsia="fr-FR"/>
          <w14:cntxtAlts w14:val="0"/>
        </w:rPr>
        <w:t xml:space="preserve"> siècle, le pape Urbain II appelle les Francs à partir vers Jérusalem, afin de délivrer le tombeau du </w:t>
      </w:r>
      <w:r>
        <w:rPr>
          <w:rFonts w:eastAsia="Times New Roman"/>
          <w:sz w:val="28"/>
          <w:szCs w:val="28"/>
          <w:lang w:eastAsia="fr-FR"/>
          <w14:cntxtAlts w14:val="0"/>
        </w:rPr>
        <w:t>C</w:t>
      </w:r>
      <w:r w:rsidRPr="00D54DBB">
        <w:rPr>
          <w:rFonts w:eastAsia="Times New Roman"/>
          <w:sz w:val="28"/>
          <w:szCs w:val="28"/>
          <w:lang w:eastAsia="fr-FR"/>
          <w14:cntxtAlts w14:val="0"/>
        </w:rPr>
        <w:t>hrist, pris durant les conquêtes arabes.</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Des </w:t>
      </w:r>
      <w:r w:rsidRPr="006F3EA0">
        <w:rPr>
          <w:rFonts w:eastAsia="Times New Roman"/>
          <w:color w:val="0070C0"/>
          <w:sz w:val="28"/>
          <w:szCs w:val="28"/>
          <w:lang w:eastAsia="fr-FR"/>
          <w14:cntxtAlts w14:val="0"/>
        </w:rPr>
        <w:t>expéditions</w:t>
      </w:r>
      <w:r w:rsidRPr="00D54DBB">
        <w:rPr>
          <w:rFonts w:eastAsia="Times New Roman"/>
          <w:sz w:val="28"/>
          <w:szCs w:val="28"/>
          <w:lang w:eastAsia="fr-FR"/>
          <w14:cntxtAlts w14:val="0"/>
        </w:rPr>
        <w:t xml:space="preserve"> sont montées : des chevaliers et des pèlerins partent pour Jérusalem. On appelle ces expéditions des </w:t>
      </w:r>
      <w:r w:rsidRPr="006F3EA0">
        <w:rPr>
          <w:rFonts w:eastAsia="Times New Roman"/>
          <w:color w:val="0070C0"/>
          <w:sz w:val="28"/>
          <w:szCs w:val="28"/>
          <w:lang w:eastAsia="fr-FR"/>
          <w14:cntxtAlts w14:val="0"/>
        </w:rPr>
        <w:t>croisades</w:t>
      </w:r>
      <w:r w:rsidRPr="00D54DBB">
        <w:rPr>
          <w:rFonts w:eastAsia="Times New Roman"/>
          <w:sz w:val="28"/>
          <w:szCs w:val="28"/>
          <w:lang w:eastAsia="fr-FR"/>
          <w14:cntxtAlts w14:val="0"/>
        </w:rPr>
        <w:t>.</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Après environ deux siècles, les croisades sont un échec : les chrétiens ne réussiront jamais à délivrer le tombeau du Christ tombé aux mains des Turcs. </w:t>
      </w:r>
    </w:p>
    <w:p w14:paraId="241B99B7"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  </w:t>
      </w:r>
    </w:p>
    <w:p w14:paraId="51E4C9EF" w14:textId="77777777" w:rsidR="001030CD" w:rsidRPr="00315577" w:rsidRDefault="001030CD" w:rsidP="001030CD">
      <w:pPr>
        <w:spacing w:line="240" w:lineRule="auto"/>
        <w:rPr>
          <w:rFonts w:eastAsia="Times New Roman"/>
          <w:b/>
          <w:bCs/>
          <w:color w:val="FF0000"/>
          <w:sz w:val="28"/>
          <w:szCs w:val="28"/>
          <w:u w:val="single"/>
          <w:lang w:eastAsia="fr-FR"/>
          <w14:cntxtAlts w14:val="0"/>
        </w:rPr>
      </w:pPr>
      <w:r w:rsidRPr="00315577">
        <w:rPr>
          <w:rFonts w:eastAsia="Times New Roman"/>
          <w:b/>
          <w:bCs/>
          <w:color w:val="FF0000"/>
          <w:sz w:val="28"/>
          <w:szCs w:val="28"/>
          <w:u w:val="single"/>
          <w:lang w:eastAsia="fr-FR"/>
          <w14:cntxtAlts w14:val="0"/>
        </w:rPr>
        <w:t xml:space="preserve">3. XIVe et XVe siècles : fin de la prospérité </w:t>
      </w:r>
    </w:p>
    <w:p w14:paraId="5123C877" w14:textId="77777777" w:rsidR="001030CD" w:rsidRDefault="001030CD" w:rsidP="001030CD">
      <w:pPr>
        <w:spacing w:line="240" w:lineRule="auto"/>
        <w:rPr>
          <w:rFonts w:eastAsia="Times New Roman"/>
          <w:sz w:val="28"/>
          <w:szCs w:val="28"/>
          <w:u w:val="single"/>
          <w:lang w:eastAsia="fr-FR"/>
          <w14:cntxtAlts w14:val="0"/>
        </w:rPr>
      </w:pPr>
    </w:p>
    <w:p w14:paraId="64CE539F" w14:textId="77777777" w:rsidR="001030CD" w:rsidRPr="006F3EA0" w:rsidRDefault="001030CD" w:rsidP="001030CD">
      <w:pPr>
        <w:spacing w:line="240" w:lineRule="auto"/>
        <w:rPr>
          <w:rFonts w:eastAsia="Times New Roman"/>
          <w:sz w:val="28"/>
          <w:szCs w:val="28"/>
          <w:u w:val="single"/>
          <w:lang w:eastAsia="fr-FR"/>
          <w14:cntxtAlts w14:val="0"/>
        </w:rPr>
      </w:pPr>
      <w:r w:rsidRPr="006F3EA0">
        <w:rPr>
          <w:rFonts w:eastAsia="Times New Roman"/>
          <w:sz w:val="28"/>
          <w:szCs w:val="28"/>
          <w:u w:val="single"/>
          <w:lang w:eastAsia="fr-FR"/>
          <w14:cntxtAlts w14:val="0"/>
        </w:rPr>
        <w:t xml:space="preserve">a. Une succession de malheurs et de souffrance </w:t>
      </w:r>
    </w:p>
    <w:p w14:paraId="5A6AE529"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Le début du XIV</w:t>
      </w:r>
      <w:r w:rsidRPr="00D54DBB">
        <w:rPr>
          <w:rFonts w:eastAsia="Times New Roman"/>
          <w:sz w:val="28"/>
          <w:szCs w:val="28"/>
          <w:vertAlign w:val="superscript"/>
          <w:lang w:eastAsia="fr-FR"/>
          <w14:cntxtAlts w14:val="0"/>
        </w:rPr>
        <w:t>e</w:t>
      </w:r>
      <w:r w:rsidRPr="00D54DBB">
        <w:rPr>
          <w:rFonts w:eastAsia="Times New Roman"/>
          <w:sz w:val="28"/>
          <w:szCs w:val="28"/>
          <w:lang w:eastAsia="fr-FR"/>
          <w14:cntxtAlts w14:val="0"/>
        </w:rPr>
        <w:t xml:space="preserve"> siècle marque l’entrée du royaume dans une période longue et pénible. Les </w:t>
      </w:r>
      <w:r w:rsidRPr="006F3EA0">
        <w:rPr>
          <w:rFonts w:eastAsia="Times New Roman"/>
          <w:color w:val="0070C0"/>
          <w:sz w:val="28"/>
          <w:szCs w:val="28"/>
          <w:lang w:eastAsia="fr-FR"/>
          <w14:cntxtAlts w14:val="0"/>
        </w:rPr>
        <w:t>guerres</w:t>
      </w:r>
      <w:r w:rsidRPr="00D54DBB">
        <w:rPr>
          <w:rFonts w:eastAsia="Times New Roman"/>
          <w:sz w:val="28"/>
          <w:szCs w:val="28"/>
          <w:lang w:eastAsia="fr-FR"/>
          <w14:cntxtAlts w14:val="0"/>
        </w:rPr>
        <w:t xml:space="preserve">, </w:t>
      </w:r>
      <w:r w:rsidRPr="006F3EA0">
        <w:rPr>
          <w:rFonts w:eastAsia="Times New Roman"/>
          <w:color w:val="0070C0"/>
          <w:sz w:val="28"/>
          <w:szCs w:val="28"/>
          <w:lang w:eastAsia="fr-FR"/>
          <w14:cntxtAlts w14:val="0"/>
        </w:rPr>
        <w:t>famines</w:t>
      </w:r>
      <w:r w:rsidRPr="00D54DBB">
        <w:rPr>
          <w:rFonts w:eastAsia="Times New Roman"/>
          <w:sz w:val="28"/>
          <w:szCs w:val="28"/>
          <w:lang w:eastAsia="fr-FR"/>
          <w14:cntxtAlts w14:val="0"/>
        </w:rPr>
        <w:t xml:space="preserve"> et </w:t>
      </w:r>
      <w:r w:rsidRPr="006F3EA0">
        <w:rPr>
          <w:rFonts w:eastAsia="Times New Roman"/>
          <w:color w:val="0070C0"/>
          <w:sz w:val="28"/>
          <w:szCs w:val="28"/>
          <w:lang w:eastAsia="fr-FR"/>
          <w14:cntxtAlts w14:val="0"/>
        </w:rPr>
        <w:t>épidémies</w:t>
      </w:r>
      <w:r w:rsidRPr="00D54DBB">
        <w:rPr>
          <w:rFonts w:eastAsia="Times New Roman"/>
          <w:sz w:val="28"/>
          <w:szCs w:val="28"/>
          <w:lang w:eastAsia="fr-FR"/>
          <w14:cntxtAlts w14:val="0"/>
        </w:rPr>
        <w:t xml:space="preserve"> se succèdent, ce qui entraîne la </w:t>
      </w:r>
      <w:r w:rsidRPr="006F3EA0">
        <w:rPr>
          <w:rFonts w:eastAsia="Times New Roman"/>
          <w:color w:val="0070C0"/>
          <w:sz w:val="28"/>
          <w:szCs w:val="28"/>
          <w:lang w:eastAsia="fr-FR"/>
          <w14:cntxtAlts w14:val="0"/>
        </w:rPr>
        <w:t>mort de millions de personnes</w:t>
      </w:r>
      <w:r w:rsidRPr="00D54DBB">
        <w:rPr>
          <w:rFonts w:eastAsia="Times New Roman"/>
          <w:sz w:val="28"/>
          <w:szCs w:val="28"/>
          <w:lang w:eastAsia="fr-FR"/>
          <w14:cntxtAlts w14:val="0"/>
        </w:rPr>
        <w:t xml:space="preserve">. C’est le cas de la </w:t>
      </w:r>
      <w:r w:rsidRPr="006F3EA0">
        <w:rPr>
          <w:rFonts w:eastAsia="Times New Roman"/>
          <w:color w:val="0070C0"/>
          <w:sz w:val="28"/>
          <w:szCs w:val="28"/>
          <w:lang w:eastAsia="fr-FR"/>
          <w14:cntxtAlts w14:val="0"/>
        </w:rPr>
        <w:t xml:space="preserve">peste noire </w:t>
      </w:r>
      <w:r w:rsidRPr="00D54DBB">
        <w:rPr>
          <w:rFonts w:eastAsia="Times New Roman"/>
          <w:sz w:val="28"/>
          <w:szCs w:val="28"/>
          <w:lang w:eastAsia="fr-FR"/>
          <w14:cntxtAlts w14:val="0"/>
        </w:rPr>
        <w:t>qui fait des ravages au milieu du XIV</w:t>
      </w:r>
      <w:r w:rsidRPr="00D54DBB">
        <w:rPr>
          <w:rFonts w:eastAsia="Times New Roman"/>
          <w:sz w:val="28"/>
          <w:szCs w:val="28"/>
          <w:vertAlign w:val="superscript"/>
          <w:lang w:eastAsia="fr-FR"/>
          <w14:cntxtAlts w14:val="0"/>
        </w:rPr>
        <w:t>e</w:t>
      </w:r>
      <w:r w:rsidRPr="00D54DBB">
        <w:rPr>
          <w:rFonts w:eastAsia="Times New Roman"/>
          <w:sz w:val="28"/>
          <w:szCs w:val="28"/>
          <w:lang w:eastAsia="fr-FR"/>
          <w14:cntxtAlts w14:val="0"/>
        </w:rPr>
        <w:t xml:space="preserve"> siècle. </w:t>
      </w:r>
    </w:p>
    <w:p w14:paraId="51E62D09" w14:textId="77777777" w:rsidR="001030CD" w:rsidRDefault="001030CD" w:rsidP="001030CD">
      <w:pPr>
        <w:spacing w:line="240" w:lineRule="auto"/>
        <w:rPr>
          <w:rFonts w:eastAsia="Times New Roman"/>
          <w:sz w:val="28"/>
          <w:szCs w:val="28"/>
          <w:lang w:eastAsia="fr-FR"/>
          <w14:cntxtAlts w14:val="0"/>
        </w:rPr>
      </w:pPr>
    </w:p>
    <w:p w14:paraId="065A95A1" w14:textId="77777777" w:rsidR="001030CD" w:rsidRPr="006F3EA0" w:rsidRDefault="001030CD" w:rsidP="001030CD">
      <w:pPr>
        <w:spacing w:line="240" w:lineRule="auto"/>
        <w:rPr>
          <w:rFonts w:eastAsia="Times New Roman"/>
          <w:sz w:val="28"/>
          <w:szCs w:val="28"/>
          <w:u w:val="single"/>
          <w:lang w:eastAsia="fr-FR"/>
          <w14:cntxtAlts w14:val="0"/>
        </w:rPr>
      </w:pPr>
      <w:r w:rsidRPr="006F3EA0">
        <w:rPr>
          <w:rFonts w:eastAsia="Times New Roman"/>
          <w:sz w:val="28"/>
          <w:szCs w:val="28"/>
          <w:u w:val="single"/>
          <w:lang w:eastAsia="fr-FR"/>
          <w14:cntxtAlts w14:val="0"/>
        </w:rPr>
        <w:t xml:space="preserve">b. La guerre de 100 ans </w:t>
      </w:r>
    </w:p>
    <w:p w14:paraId="5C2AEF6B"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La Guerre de 100 ans est la guerre qui a opposé pendant plus de cent ans les Français et les Anglais de </w:t>
      </w:r>
      <w:r w:rsidRPr="006F3EA0">
        <w:rPr>
          <w:rFonts w:eastAsia="Times New Roman"/>
          <w:color w:val="0070C0"/>
          <w:sz w:val="28"/>
          <w:szCs w:val="28"/>
          <w:lang w:eastAsia="fr-FR"/>
          <w14:cntxtAlts w14:val="0"/>
        </w:rPr>
        <w:t>1337 à 1453</w:t>
      </w:r>
      <w:r w:rsidRPr="00D54DBB">
        <w:rPr>
          <w:rFonts w:eastAsia="Times New Roman"/>
          <w:sz w:val="28"/>
          <w:szCs w:val="28"/>
          <w:lang w:eastAsia="fr-FR"/>
          <w14:cntxtAlts w14:val="0"/>
        </w:rPr>
        <w:t>. Les rois des deux pays se disputaient la couronne de France.</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Plusieurs personnages se sont illustrés durant cette guerre, c’est le cas de </w:t>
      </w:r>
      <w:r w:rsidRPr="006F3EA0">
        <w:rPr>
          <w:rFonts w:eastAsia="Times New Roman"/>
          <w:color w:val="0070C0"/>
          <w:sz w:val="28"/>
          <w:szCs w:val="28"/>
          <w:lang w:eastAsia="fr-FR"/>
          <w14:cntxtAlts w14:val="0"/>
        </w:rPr>
        <w:t xml:space="preserve">Jeanne d’Arc </w:t>
      </w:r>
      <w:r w:rsidRPr="00D54DBB">
        <w:rPr>
          <w:rFonts w:eastAsia="Times New Roman"/>
          <w:sz w:val="28"/>
          <w:szCs w:val="28"/>
          <w:lang w:eastAsia="fr-FR"/>
          <w14:cntxtAlts w14:val="0"/>
        </w:rPr>
        <w:t>qui réussit à redonner confiance au roi Charles VII en délivrant Orléans des troupes anglaises en 1422.</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Après de nombreuses défaites comme celles de Crécy (1346), Poitiers (1356) ou encore Azincourt (1415), l’armée française réussit à l’emporter : les Anglais sont chassés de France (à l’exception de Calais). </w:t>
      </w:r>
    </w:p>
    <w:p w14:paraId="762FC2F8" w14:textId="77777777" w:rsidR="001030CD" w:rsidRDefault="001030CD" w:rsidP="001030CD">
      <w:pPr>
        <w:spacing w:line="240" w:lineRule="auto"/>
        <w:rPr>
          <w:rFonts w:eastAsia="Times New Roman"/>
          <w:sz w:val="28"/>
          <w:szCs w:val="28"/>
          <w:lang w:eastAsia="fr-FR"/>
          <w14:cntxtAlts w14:val="0"/>
        </w:rPr>
      </w:pPr>
    </w:p>
    <w:p w14:paraId="2157A1E7" w14:textId="77777777" w:rsidR="001030CD" w:rsidRDefault="001030CD" w:rsidP="001030CD">
      <w:pPr>
        <w:spacing w:line="240" w:lineRule="auto"/>
        <w:jc w:val="right"/>
        <w:rPr>
          <w:rFonts w:eastAsia="Times New Roman"/>
          <w:sz w:val="20"/>
          <w:szCs w:val="20"/>
          <w:lang w:eastAsia="fr-FR"/>
          <w14:cntxtAlts w14:val="0"/>
        </w:rPr>
      </w:pPr>
      <w:r w:rsidRPr="00315577">
        <w:rPr>
          <w:rFonts w:eastAsia="Times New Roman"/>
          <w:sz w:val="20"/>
          <w:szCs w:val="20"/>
          <w:lang w:eastAsia="fr-FR"/>
          <w14:cntxtAlts w14:val="0"/>
        </w:rPr>
        <w:lastRenderedPageBreak/>
        <w:t xml:space="preserve">Le moyen-Age – </w:t>
      </w:r>
      <w:r>
        <w:rPr>
          <w:rFonts w:eastAsia="Times New Roman"/>
          <w:sz w:val="20"/>
          <w:szCs w:val="20"/>
          <w:lang w:eastAsia="fr-FR"/>
          <w14:cntxtAlts w14:val="0"/>
        </w:rPr>
        <w:t xml:space="preserve">Points importants - </w:t>
      </w:r>
      <w:r w:rsidRPr="00315577">
        <w:rPr>
          <w:rFonts w:eastAsia="Times New Roman"/>
          <w:sz w:val="20"/>
          <w:szCs w:val="20"/>
          <w:lang w:eastAsia="fr-FR"/>
          <w14:cntxtAlts w14:val="0"/>
        </w:rPr>
        <w:t xml:space="preserve">Page </w:t>
      </w:r>
      <w:r>
        <w:rPr>
          <w:rFonts w:eastAsia="Times New Roman"/>
          <w:sz w:val="20"/>
          <w:szCs w:val="20"/>
          <w:lang w:eastAsia="fr-FR"/>
          <w14:cntxtAlts w14:val="0"/>
        </w:rPr>
        <w:t>3</w:t>
      </w:r>
    </w:p>
    <w:p w14:paraId="39EACD7F" w14:textId="77777777" w:rsidR="001030CD" w:rsidRDefault="001030CD" w:rsidP="001030CD">
      <w:pPr>
        <w:spacing w:line="240" w:lineRule="auto"/>
        <w:jc w:val="right"/>
        <w:rPr>
          <w:rFonts w:eastAsia="Times New Roman"/>
          <w:sz w:val="20"/>
          <w:szCs w:val="20"/>
          <w:lang w:eastAsia="fr-FR"/>
          <w14:cntxtAlts w14:val="0"/>
        </w:rPr>
      </w:pPr>
    </w:p>
    <w:p w14:paraId="7FDA4BE9" w14:textId="77777777" w:rsidR="001030CD" w:rsidRPr="006F3EA0" w:rsidRDefault="001030CD" w:rsidP="001030CD">
      <w:pPr>
        <w:spacing w:line="240" w:lineRule="auto"/>
        <w:rPr>
          <w:rFonts w:eastAsia="Times New Roman"/>
          <w:sz w:val="28"/>
          <w:szCs w:val="28"/>
          <w:u w:val="single"/>
          <w:lang w:eastAsia="fr-FR"/>
          <w14:cntxtAlts w14:val="0"/>
        </w:rPr>
      </w:pPr>
      <w:r w:rsidRPr="006F3EA0">
        <w:rPr>
          <w:rFonts w:eastAsia="Times New Roman"/>
          <w:sz w:val="28"/>
          <w:szCs w:val="28"/>
          <w:u w:val="single"/>
          <w:lang w:eastAsia="fr-FR"/>
          <w14:cntxtAlts w14:val="0"/>
        </w:rPr>
        <w:t xml:space="preserve">c. Retour à la prospérité </w:t>
      </w:r>
    </w:p>
    <w:p w14:paraId="749F347C" w14:textId="77777777" w:rsidR="001030CD" w:rsidRPr="00D54DBB"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Une fois la paix revenue à la fin de la Guerre de 100 ans, la richesse revient : le commerce se réorganise. Le désir de réaliser des échanges avec des pays lointains amène certains pays (Espagne, Portugal…) à tenter de grandes explorations maritimes (c'est-à-dire de grands voyages sur les mers et les océans).</w:t>
      </w:r>
      <w:r w:rsidRPr="00D54DBB">
        <w:rPr>
          <w:rFonts w:eastAsia="Times New Roman"/>
          <w:sz w:val="28"/>
          <w:szCs w:val="28"/>
          <w:lang w:eastAsia="fr-FR"/>
          <w14:cntxtAlts w14:val="0"/>
        </w:rPr>
        <w:br/>
      </w:r>
      <w:r w:rsidRPr="00D54DBB">
        <w:rPr>
          <w:rFonts w:eastAsia="Times New Roman"/>
          <w:sz w:val="28"/>
          <w:szCs w:val="28"/>
          <w:lang w:eastAsia="fr-FR"/>
          <w14:cntxtAlts w14:val="0"/>
        </w:rPr>
        <w:br/>
        <w:t xml:space="preserve">C’est ainsi que </w:t>
      </w:r>
      <w:r w:rsidRPr="006F3EA0">
        <w:rPr>
          <w:rFonts w:eastAsia="Times New Roman"/>
          <w:color w:val="0070C0"/>
          <w:sz w:val="28"/>
          <w:szCs w:val="28"/>
          <w:lang w:eastAsia="fr-FR"/>
          <w14:cntxtAlts w14:val="0"/>
        </w:rPr>
        <w:t xml:space="preserve">Christophe Colomb </w:t>
      </w:r>
      <w:r w:rsidRPr="00D54DBB">
        <w:rPr>
          <w:rFonts w:eastAsia="Times New Roman"/>
          <w:sz w:val="28"/>
          <w:szCs w:val="28"/>
          <w:lang w:eastAsia="fr-FR"/>
          <w14:cntxtAlts w14:val="0"/>
        </w:rPr>
        <w:t xml:space="preserve">découvre le continent américain en </w:t>
      </w:r>
      <w:r w:rsidRPr="006F3EA0">
        <w:rPr>
          <w:rFonts w:eastAsia="Times New Roman"/>
          <w:color w:val="0070C0"/>
          <w:sz w:val="28"/>
          <w:szCs w:val="28"/>
          <w:lang w:eastAsia="fr-FR"/>
          <w14:cntxtAlts w14:val="0"/>
        </w:rPr>
        <w:t>1492</w:t>
      </w:r>
      <w:r w:rsidRPr="00D54DBB">
        <w:rPr>
          <w:rFonts w:eastAsia="Times New Roman"/>
          <w:sz w:val="28"/>
          <w:szCs w:val="28"/>
          <w:lang w:eastAsia="fr-FR"/>
          <w14:cntxtAlts w14:val="0"/>
        </w:rPr>
        <w:t xml:space="preserve">. </w:t>
      </w:r>
    </w:p>
    <w:p w14:paraId="1AAD6938" w14:textId="77777777" w:rsidR="001030CD" w:rsidRPr="00D54DBB" w:rsidRDefault="001030CD" w:rsidP="001030CD">
      <w:pPr>
        <w:spacing w:line="240" w:lineRule="auto"/>
        <w:rPr>
          <w:rFonts w:eastAsia="Times New Roman"/>
          <w:sz w:val="28"/>
          <w:szCs w:val="28"/>
          <w:lang w:eastAsia="fr-FR"/>
          <w14:cntxtAlts w14:val="0"/>
        </w:rPr>
      </w:pPr>
    </w:p>
    <w:p w14:paraId="09AA39AD" w14:textId="77777777" w:rsidR="001030CD" w:rsidRDefault="001030CD" w:rsidP="001030CD">
      <w:pPr>
        <w:spacing w:line="240" w:lineRule="auto"/>
        <w:rPr>
          <w:rFonts w:eastAsia="Times New Roman"/>
          <w:sz w:val="28"/>
          <w:szCs w:val="28"/>
          <w:lang w:eastAsia="fr-FR"/>
          <w14:cntxtAlts w14:val="0"/>
        </w:rPr>
      </w:pPr>
      <w:r w:rsidRPr="00D54DBB">
        <w:rPr>
          <w:rFonts w:eastAsia="Times New Roman"/>
          <w:sz w:val="28"/>
          <w:szCs w:val="28"/>
          <w:lang w:eastAsia="fr-FR"/>
          <w14:cntxtAlts w14:val="0"/>
        </w:rPr>
        <w:t xml:space="preserve">Cette découverte marque la fin du Moyen Age et le début d’une nouvelle période : la Renaissance. </w:t>
      </w:r>
    </w:p>
    <w:p w14:paraId="54D28329" w14:textId="77777777" w:rsidR="00790F4B" w:rsidRDefault="00790F4B" w:rsidP="006F3EA0">
      <w:pPr>
        <w:spacing w:line="240" w:lineRule="auto"/>
        <w:rPr>
          <w:rFonts w:eastAsia="Times New Roman"/>
          <w:sz w:val="28"/>
          <w:szCs w:val="28"/>
          <w:lang w:eastAsia="fr-FR"/>
          <w14:cntxtAlts w14:val="0"/>
        </w:rPr>
      </w:pPr>
    </w:p>
    <w:sectPr w:rsidR="00790F4B" w:rsidSect="000811D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256687"/>
    <w:multiLevelType w:val="hybridMultilevel"/>
    <w:tmpl w:val="91422064"/>
    <w:lvl w:ilvl="0" w:tplc="B6D8F39E">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0820303"/>
    <w:multiLevelType w:val="multilevel"/>
    <w:tmpl w:val="845C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830260"/>
    <w:multiLevelType w:val="hybridMultilevel"/>
    <w:tmpl w:val="6C2C3EF8"/>
    <w:lvl w:ilvl="0" w:tplc="6FE8759C">
      <w:start w:val="2"/>
      <w:numFmt w:val="bullet"/>
      <w:lvlText w:val="-"/>
      <w:lvlJc w:val="left"/>
      <w:pPr>
        <w:ind w:left="720" w:hanging="360"/>
      </w:pPr>
      <w:rPr>
        <w:rFonts w:ascii="Times New Roman" w:eastAsia="Times New Roman" w:hAnsi="Times New Roman" w:cs="Times New Roman" w:hint="default"/>
        <w:color w:val="auto"/>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897002">
    <w:abstractNumId w:val="1"/>
  </w:num>
  <w:num w:numId="2" w16cid:durableId="2071539389">
    <w:abstractNumId w:val="2"/>
  </w:num>
  <w:num w:numId="3" w16cid:durableId="3378495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DBB"/>
    <w:rsid w:val="000046C2"/>
    <w:rsid w:val="00064BCD"/>
    <w:rsid w:val="000701DA"/>
    <w:rsid w:val="000811DF"/>
    <w:rsid w:val="00083359"/>
    <w:rsid w:val="000976E2"/>
    <w:rsid w:val="000A0AC1"/>
    <w:rsid w:val="000C6CE0"/>
    <w:rsid w:val="000E5D56"/>
    <w:rsid w:val="001030CD"/>
    <w:rsid w:val="00136F78"/>
    <w:rsid w:val="00146E81"/>
    <w:rsid w:val="001648F1"/>
    <w:rsid w:val="00171232"/>
    <w:rsid w:val="001736B0"/>
    <w:rsid w:val="00183F45"/>
    <w:rsid w:val="001B3A35"/>
    <w:rsid w:val="001F2DDE"/>
    <w:rsid w:val="00204F6D"/>
    <w:rsid w:val="002068C4"/>
    <w:rsid w:val="00206BF7"/>
    <w:rsid w:val="00226A0E"/>
    <w:rsid w:val="002338A7"/>
    <w:rsid w:val="002950F8"/>
    <w:rsid w:val="002C7F04"/>
    <w:rsid w:val="00315577"/>
    <w:rsid w:val="00315B32"/>
    <w:rsid w:val="003354EB"/>
    <w:rsid w:val="00347230"/>
    <w:rsid w:val="003552C6"/>
    <w:rsid w:val="003717D2"/>
    <w:rsid w:val="00415AB7"/>
    <w:rsid w:val="004674AD"/>
    <w:rsid w:val="004A2B36"/>
    <w:rsid w:val="004A72E8"/>
    <w:rsid w:val="004C1DB8"/>
    <w:rsid w:val="004F730E"/>
    <w:rsid w:val="0055164F"/>
    <w:rsid w:val="0055480C"/>
    <w:rsid w:val="005B7CD0"/>
    <w:rsid w:val="006002E3"/>
    <w:rsid w:val="006175F8"/>
    <w:rsid w:val="00645F69"/>
    <w:rsid w:val="006E309A"/>
    <w:rsid w:val="006E51E7"/>
    <w:rsid w:val="006F348A"/>
    <w:rsid w:val="006F3EA0"/>
    <w:rsid w:val="006F7C0D"/>
    <w:rsid w:val="007056B2"/>
    <w:rsid w:val="00734D43"/>
    <w:rsid w:val="00760019"/>
    <w:rsid w:val="00761741"/>
    <w:rsid w:val="00763353"/>
    <w:rsid w:val="007760FF"/>
    <w:rsid w:val="00790F4B"/>
    <w:rsid w:val="007C0E33"/>
    <w:rsid w:val="007E076D"/>
    <w:rsid w:val="007E3BA4"/>
    <w:rsid w:val="007F616C"/>
    <w:rsid w:val="00816364"/>
    <w:rsid w:val="008603F5"/>
    <w:rsid w:val="008A299B"/>
    <w:rsid w:val="008A3B2A"/>
    <w:rsid w:val="008B3A84"/>
    <w:rsid w:val="008B463C"/>
    <w:rsid w:val="009537BB"/>
    <w:rsid w:val="00975DC2"/>
    <w:rsid w:val="009E2641"/>
    <w:rsid w:val="00A22D85"/>
    <w:rsid w:val="00A31198"/>
    <w:rsid w:val="00A31C16"/>
    <w:rsid w:val="00A3752C"/>
    <w:rsid w:val="00A638C8"/>
    <w:rsid w:val="00A74DDB"/>
    <w:rsid w:val="00AB389B"/>
    <w:rsid w:val="00AE3062"/>
    <w:rsid w:val="00B84168"/>
    <w:rsid w:val="00BA1AF5"/>
    <w:rsid w:val="00BC46F7"/>
    <w:rsid w:val="00BF5014"/>
    <w:rsid w:val="00C2187B"/>
    <w:rsid w:val="00C316E9"/>
    <w:rsid w:val="00C519C4"/>
    <w:rsid w:val="00C62928"/>
    <w:rsid w:val="00C93A2E"/>
    <w:rsid w:val="00C976F0"/>
    <w:rsid w:val="00CB51D4"/>
    <w:rsid w:val="00CF045C"/>
    <w:rsid w:val="00CF3AEE"/>
    <w:rsid w:val="00D54DBB"/>
    <w:rsid w:val="00D97304"/>
    <w:rsid w:val="00DC64DC"/>
    <w:rsid w:val="00DD27F2"/>
    <w:rsid w:val="00E1771E"/>
    <w:rsid w:val="00EB7D6B"/>
    <w:rsid w:val="00ED47CB"/>
    <w:rsid w:val="00EE7CF7"/>
    <w:rsid w:val="00F51929"/>
    <w:rsid w:val="00FC5E9F"/>
    <w:rsid w:val="00FF60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8D482"/>
  <w15:chartTrackingRefBased/>
  <w15:docId w15:val="{93D9190D-1343-41CD-AB13-DED4E8486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vertsapin">
    <w:name w:val="vertsapin"/>
    <w:basedOn w:val="Policepardfaut"/>
    <w:rsid w:val="00D54DBB"/>
  </w:style>
  <w:style w:type="character" w:customStyle="1" w:styleId="marron">
    <w:name w:val="marron"/>
    <w:basedOn w:val="Policepardfaut"/>
    <w:rsid w:val="00D54DBB"/>
  </w:style>
  <w:style w:type="character" w:customStyle="1" w:styleId="vert">
    <w:name w:val="vert"/>
    <w:basedOn w:val="Policepardfaut"/>
    <w:rsid w:val="00D54DBB"/>
  </w:style>
  <w:style w:type="paragraph" w:customStyle="1" w:styleId="h3">
    <w:name w:val="h3"/>
    <w:basedOn w:val="Normal"/>
    <w:rsid w:val="00D54DBB"/>
    <w:pPr>
      <w:spacing w:before="100" w:beforeAutospacing="1" w:after="100" w:afterAutospacing="1" w:line="240" w:lineRule="auto"/>
    </w:pPr>
    <w:rPr>
      <w:rFonts w:eastAsia="Times New Roman"/>
      <w:lang w:eastAsia="fr-FR"/>
      <w14:cntxtAlts w14:val="0"/>
    </w:rPr>
  </w:style>
  <w:style w:type="table" w:styleId="Grilledutableau">
    <w:name w:val="Table Grid"/>
    <w:basedOn w:val="TableauNormal"/>
    <w:uiPriority w:val="59"/>
    <w:rsid w:val="00C519C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Policepardfaut"/>
    <w:rsid w:val="0055164F"/>
  </w:style>
  <w:style w:type="character" w:styleId="Lienhypertexte">
    <w:name w:val="Hyperlink"/>
    <w:basedOn w:val="Policepardfaut"/>
    <w:uiPriority w:val="99"/>
    <w:unhideWhenUsed/>
    <w:rsid w:val="001030CD"/>
    <w:rPr>
      <w:color w:val="0000FF" w:themeColor="hyperlink"/>
      <w:u w:val="single"/>
    </w:rPr>
  </w:style>
  <w:style w:type="paragraph" w:styleId="NormalWeb">
    <w:name w:val="Normal (Web)"/>
    <w:basedOn w:val="Normal"/>
    <w:uiPriority w:val="99"/>
    <w:unhideWhenUsed/>
    <w:rsid w:val="001030CD"/>
    <w:pPr>
      <w:spacing w:before="100" w:beforeAutospacing="1" w:after="100" w:afterAutospacing="1" w:line="240" w:lineRule="auto"/>
    </w:pPr>
    <w:rPr>
      <w:rFonts w:eastAsia="Times New Roman"/>
      <w:lang w:eastAsia="fr-FR"/>
      <w14:cntxtAlts w14:val="0"/>
    </w:rPr>
  </w:style>
  <w:style w:type="character" w:styleId="Lienhypertextesuivivisit">
    <w:name w:val="FollowedHyperlink"/>
    <w:basedOn w:val="Policepardfaut"/>
    <w:uiPriority w:val="99"/>
    <w:semiHidden/>
    <w:unhideWhenUsed/>
    <w:rsid w:val="006175F8"/>
    <w:rPr>
      <w:color w:val="800080" w:themeColor="followedHyperlink"/>
      <w:u w:val="single"/>
    </w:rPr>
  </w:style>
  <w:style w:type="character" w:styleId="Mentionnonrsolue">
    <w:name w:val="Unresolved Mention"/>
    <w:basedOn w:val="Policepardfaut"/>
    <w:uiPriority w:val="99"/>
    <w:semiHidden/>
    <w:unhideWhenUsed/>
    <w:rsid w:val="006175F8"/>
    <w:rPr>
      <w:color w:val="605E5C"/>
      <w:shd w:val="clear" w:color="auto" w:fill="E1DFDD"/>
    </w:rPr>
  </w:style>
  <w:style w:type="paragraph" w:styleId="Paragraphedeliste">
    <w:name w:val="List Paragraph"/>
    <w:basedOn w:val="Normal"/>
    <w:uiPriority w:val="34"/>
    <w:qFormat/>
    <w:rsid w:val="00CF04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662602">
      <w:bodyDiv w:val="1"/>
      <w:marLeft w:val="0"/>
      <w:marRight w:val="0"/>
      <w:marTop w:val="0"/>
      <w:marBottom w:val="0"/>
      <w:divBdr>
        <w:top w:val="none" w:sz="0" w:space="0" w:color="auto"/>
        <w:left w:val="none" w:sz="0" w:space="0" w:color="auto"/>
        <w:bottom w:val="none" w:sz="0" w:space="0" w:color="auto"/>
        <w:right w:val="none" w:sz="0" w:space="0" w:color="auto"/>
      </w:divBdr>
      <w:divsChild>
        <w:div w:id="1197350095">
          <w:marLeft w:val="0"/>
          <w:marRight w:val="0"/>
          <w:marTop w:val="0"/>
          <w:marBottom w:val="0"/>
          <w:divBdr>
            <w:top w:val="none" w:sz="0" w:space="0" w:color="auto"/>
            <w:left w:val="none" w:sz="0" w:space="0" w:color="auto"/>
            <w:bottom w:val="none" w:sz="0" w:space="0" w:color="auto"/>
            <w:right w:val="none" w:sz="0" w:space="0" w:color="auto"/>
          </w:divBdr>
        </w:div>
      </w:divsChild>
    </w:div>
    <w:div w:id="1903104426">
      <w:bodyDiv w:val="1"/>
      <w:marLeft w:val="0"/>
      <w:marRight w:val="0"/>
      <w:marTop w:val="0"/>
      <w:marBottom w:val="0"/>
      <w:divBdr>
        <w:top w:val="none" w:sz="0" w:space="0" w:color="auto"/>
        <w:left w:val="none" w:sz="0" w:space="0" w:color="auto"/>
        <w:bottom w:val="none" w:sz="0" w:space="0" w:color="auto"/>
        <w:right w:val="none" w:sz="0" w:space="0" w:color="auto"/>
      </w:divBdr>
      <w:divsChild>
        <w:div w:id="509569987">
          <w:marLeft w:val="0"/>
          <w:marRight w:val="0"/>
          <w:marTop w:val="0"/>
          <w:marBottom w:val="0"/>
          <w:divBdr>
            <w:top w:val="none" w:sz="0" w:space="0" w:color="auto"/>
            <w:left w:val="none" w:sz="0" w:space="0" w:color="auto"/>
            <w:bottom w:val="none" w:sz="0" w:space="0" w:color="auto"/>
            <w:right w:val="none" w:sz="0" w:space="0" w:color="auto"/>
          </w:divBdr>
          <w:divsChild>
            <w:div w:id="1620868175">
              <w:marLeft w:val="0"/>
              <w:marRight w:val="0"/>
              <w:marTop w:val="0"/>
              <w:marBottom w:val="0"/>
              <w:divBdr>
                <w:top w:val="none" w:sz="0" w:space="0" w:color="auto"/>
                <w:left w:val="none" w:sz="0" w:space="0" w:color="auto"/>
                <w:bottom w:val="none" w:sz="0" w:space="0" w:color="auto"/>
                <w:right w:val="none" w:sz="0" w:space="0" w:color="auto"/>
              </w:divBdr>
              <w:divsChild>
                <w:div w:id="405953032">
                  <w:marLeft w:val="0"/>
                  <w:marRight w:val="0"/>
                  <w:marTop w:val="0"/>
                  <w:marBottom w:val="0"/>
                  <w:divBdr>
                    <w:top w:val="none" w:sz="0" w:space="0" w:color="auto"/>
                    <w:left w:val="none" w:sz="0" w:space="0" w:color="auto"/>
                    <w:bottom w:val="none" w:sz="0" w:space="0" w:color="auto"/>
                    <w:right w:val="none" w:sz="0" w:space="0" w:color="auto"/>
                  </w:divBdr>
                  <w:divsChild>
                    <w:div w:id="1495296705">
                      <w:marLeft w:val="0"/>
                      <w:marRight w:val="0"/>
                      <w:marTop w:val="0"/>
                      <w:marBottom w:val="0"/>
                      <w:divBdr>
                        <w:top w:val="none" w:sz="0" w:space="0" w:color="auto"/>
                        <w:left w:val="none" w:sz="0" w:space="0" w:color="auto"/>
                        <w:bottom w:val="none" w:sz="0" w:space="0" w:color="auto"/>
                        <w:right w:val="none" w:sz="0" w:space="0" w:color="auto"/>
                      </w:divBdr>
                    </w:div>
                    <w:div w:id="358822239">
                      <w:marLeft w:val="0"/>
                      <w:marRight w:val="0"/>
                      <w:marTop w:val="0"/>
                      <w:marBottom w:val="0"/>
                      <w:divBdr>
                        <w:top w:val="none" w:sz="0" w:space="0" w:color="auto"/>
                        <w:left w:val="none" w:sz="0" w:space="0" w:color="auto"/>
                        <w:bottom w:val="none" w:sz="0" w:space="0" w:color="auto"/>
                        <w:right w:val="none" w:sz="0" w:space="0" w:color="auto"/>
                      </w:divBdr>
                      <w:divsChild>
                        <w:div w:id="1534999821">
                          <w:marLeft w:val="0"/>
                          <w:marRight w:val="0"/>
                          <w:marTop w:val="0"/>
                          <w:marBottom w:val="0"/>
                          <w:divBdr>
                            <w:top w:val="none" w:sz="0" w:space="0" w:color="auto"/>
                            <w:left w:val="none" w:sz="0" w:space="0" w:color="auto"/>
                            <w:bottom w:val="none" w:sz="0" w:space="0" w:color="auto"/>
                            <w:right w:val="none" w:sz="0" w:space="0" w:color="auto"/>
                          </w:divBdr>
                          <w:divsChild>
                            <w:div w:id="428431034">
                              <w:marLeft w:val="0"/>
                              <w:marRight w:val="0"/>
                              <w:marTop w:val="0"/>
                              <w:marBottom w:val="0"/>
                              <w:divBdr>
                                <w:top w:val="none" w:sz="0" w:space="0" w:color="auto"/>
                                <w:left w:val="none" w:sz="0" w:space="0" w:color="auto"/>
                                <w:bottom w:val="none" w:sz="0" w:space="0" w:color="auto"/>
                                <w:right w:val="none" w:sz="0" w:space="0" w:color="auto"/>
                              </w:divBdr>
                            </w:div>
                            <w:div w:id="1159660830">
                              <w:marLeft w:val="0"/>
                              <w:marRight w:val="0"/>
                              <w:marTop w:val="0"/>
                              <w:marBottom w:val="0"/>
                              <w:divBdr>
                                <w:top w:val="none" w:sz="0" w:space="0" w:color="auto"/>
                                <w:left w:val="none" w:sz="0" w:space="0" w:color="auto"/>
                                <w:bottom w:val="none" w:sz="0" w:space="0" w:color="auto"/>
                                <w:right w:val="none" w:sz="0" w:space="0" w:color="auto"/>
                              </w:divBdr>
                            </w:div>
                          </w:divsChild>
                        </w:div>
                        <w:div w:id="1731223245">
                          <w:marLeft w:val="0"/>
                          <w:marRight w:val="0"/>
                          <w:marTop w:val="0"/>
                          <w:marBottom w:val="0"/>
                          <w:divBdr>
                            <w:top w:val="none" w:sz="0" w:space="0" w:color="auto"/>
                            <w:left w:val="none" w:sz="0" w:space="0" w:color="auto"/>
                            <w:bottom w:val="none" w:sz="0" w:space="0" w:color="auto"/>
                            <w:right w:val="none" w:sz="0" w:space="0" w:color="auto"/>
                          </w:divBdr>
                          <w:divsChild>
                            <w:div w:id="1183782170">
                              <w:marLeft w:val="0"/>
                              <w:marRight w:val="0"/>
                              <w:marTop w:val="0"/>
                              <w:marBottom w:val="0"/>
                              <w:divBdr>
                                <w:top w:val="none" w:sz="0" w:space="0" w:color="auto"/>
                                <w:left w:val="none" w:sz="0" w:space="0" w:color="auto"/>
                                <w:bottom w:val="none" w:sz="0" w:space="0" w:color="auto"/>
                                <w:right w:val="none" w:sz="0" w:space="0" w:color="auto"/>
                              </w:divBdr>
                            </w:div>
                            <w:div w:id="1386224091">
                              <w:marLeft w:val="0"/>
                              <w:marRight w:val="0"/>
                              <w:marTop w:val="0"/>
                              <w:marBottom w:val="0"/>
                              <w:divBdr>
                                <w:top w:val="none" w:sz="0" w:space="0" w:color="auto"/>
                                <w:left w:val="none" w:sz="0" w:space="0" w:color="auto"/>
                                <w:bottom w:val="none" w:sz="0" w:space="0" w:color="auto"/>
                                <w:right w:val="none" w:sz="0" w:space="0" w:color="auto"/>
                              </w:divBdr>
                              <w:divsChild>
                                <w:div w:id="247617804">
                                  <w:marLeft w:val="0"/>
                                  <w:marRight w:val="0"/>
                                  <w:marTop w:val="0"/>
                                  <w:marBottom w:val="0"/>
                                  <w:divBdr>
                                    <w:top w:val="none" w:sz="0" w:space="0" w:color="auto"/>
                                    <w:left w:val="none" w:sz="0" w:space="0" w:color="auto"/>
                                    <w:bottom w:val="none" w:sz="0" w:space="0" w:color="auto"/>
                                    <w:right w:val="none" w:sz="0" w:space="0" w:color="auto"/>
                                  </w:divBdr>
                                </w:div>
                                <w:div w:id="1009789766">
                                  <w:marLeft w:val="600"/>
                                  <w:marRight w:val="0"/>
                                  <w:marTop w:val="0"/>
                                  <w:marBottom w:val="0"/>
                                  <w:divBdr>
                                    <w:top w:val="none" w:sz="0" w:space="0" w:color="auto"/>
                                    <w:left w:val="none" w:sz="0" w:space="0" w:color="auto"/>
                                    <w:bottom w:val="none" w:sz="0" w:space="0" w:color="auto"/>
                                    <w:right w:val="none" w:sz="0" w:space="0" w:color="auto"/>
                                  </w:divBdr>
                                </w:div>
                                <w:div w:id="705181574">
                                  <w:marLeft w:val="600"/>
                                  <w:marRight w:val="0"/>
                                  <w:marTop w:val="0"/>
                                  <w:marBottom w:val="0"/>
                                  <w:divBdr>
                                    <w:top w:val="none" w:sz="0" w:space="0" w:color="auto"/>
                                    <w:left w:val="none" w:sz="0" w:space="0" w:color="auto"/>
                                    <w:bottom w:val="none" w:sz="0" w:space="0" w:color="auto"/>
                                    <w:right w:val="none" w:sz="0" w:space="0" w:color="auto"/>
                                  </w:divBdr>
                                </w:div>
                                <w:div w:id="513955898">
                                  <w:marLeft w:val="600"/>
                                  <w:marRight w:val="0"/>
                                  <w:marTop w:val="0"/>
                                  <w:marBottom w:val="0"/>
                                  <w:divBdr>
                                    <w:top w:val="none" w:sz="0" w:space="0" w:color="auto"/>
                                    <w:left w:val="none" w:sz="0" w:space="0" w:color="auto"/>
                                    <w:bottom w:val="none" w:sz="0" w:space="0" w:color="auto"/>
                                    <w:right w:val="none" w:sz="0" w:space="0" w:color="auto"/>
                                  </w:divBdr>
                                </w:div>
                                <w:div w:id="132685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896765">
                  <w:marLeft w:val="0"/>
                  <w:marRight w:val="0"/>
                  <w:marTop w:val="0"/>
                  <w:marBottom w:val="0"/>
                  <w:divBdr>
                    <w:top w:val="none" w:sz="0" w:space="0" w:color="auto"/>
                    <w:left w:val="none" w:sz="0" w:space="0" w:color="auto"/>
                    <w:bottom w:val="none" w:sz="0" w:space="0" w:color="auto"/>
                    <w:right w:val="none" w:sz="0" w:space="0" w:color="auto"/>
                  </w:divBdr>
                  <w:divsChild>
                    <w:div w:id="300039564">
                      <w:marLeft w:val="0"/>
                      <w:marRight w:val="0"/>
                      <w:marTop w:val="0"/>
                      <w:marBottom w:val="0"/>
                      <w:divBdr>
                        <w:top w:val="none" w:sz="0" w:space="0" w:color="auto"/>
                        <w:left w:val="none" w:sz="0" w:space="0" w:color="auto"/>
                        <w:bottom w:val="none" w:sz="0" w:space="0" w:color="auto"/>
                        <w:right w:val="none" w:sz="0" w:space="0" w:color="auto"/>
                      </w:divBdr>
                    </w:div>
                    <w:div w:id="1419061633">
                      <w:marLeft w:val="0"/>
                      <w:marRight w:val="0"/>
                      <w:marTop w:val="0"/>
                      <w:marBottom w:val="0"/>
                      <w:divBdr>
                        <w:top w:val="none" w:sz="0" w:space="0" w:color="auto"/>
                        <w:left w:val="none" w:sz="0" w:space="0" w:color="auto"/>
                        <w:bottom w:val="none" w:sz="0" w:space="0" w:color="auto"/>
                        <w:right w:val="none" w:sz="0" w:space="0" w:color="auto"/>
                      </w:divBdr>
                      <w:divsChild>
                        <w:div w:id="1938438015">
                          <w:marLeft w:val="0"/>
                          <w:marRight w:val="0"/>
                          <w:marTop w:val="0"/>
                          <w:marBottom w:val="0"/>
                          <w:divBdr>
                            <w:top w:val="none" w:sz="0" w:space="0" w:color="auto"/>
                            <w:left w:val="none" w:sz="0" w:space="0" w:color="auto"/>
                            <w:bottom w:val="none" w:sz="0" w:space="0" w:color="auto"/>
                            <w:right w:val="none" w:sz="0" w:space="0" w:color="auto"/>
                          </w:divBdr>
                          <w:divsChild>
                            <w:div w:id="1356495483">
                              <w:marLeft w:val="0"/>
                              <w:marRight w:val="0"/>
                              <w:marTop w:val="0"/>
                              <w:marBottom w:val="0"/>
                              <w:divBdr>
                                <w:top w:val="none" w:sz="0" w:space="0" w:color="auto"/>
                                <w:left w:val="none" w:sz="0" w:space="0" w:color="auto"/>
                                <w:bottom w:val="none" w:sz="0" w:space="0" w:color="auto"/>
                                <w:right w:val="none" w:sz="0" w:space="0" w:color="auto"/>
                              </w:divBdr>
                            </w:div>
                            <w:div w:id="2123842601">
                              <w:marLeft w:val="0"/>
                              <w:marRight w:val="0"/>
                              <w:marTop w:val="0"/>
                              <w:marBottom w:val="0"/>
                              <w:divBdr>
                                <w:top w:val="none" w:sz="0" w:space="0" w:color="auto"/>
                                <w:left w:val="none" w:sz="0" w:space="0" w:color="auto"/>
                                <w:bottom w:val="none" w:sz="0" w:space="0" w:color="auto"/>
                                <w:right w:val="none" w:sz="0" w:space="0" w:color="auto"/>
                              </w:divBdr>
                              <w:divsChild>
                                <w:div w:id="2012684824">
                                  <w:marLeft w:val="0"/>
                                  <w:marRight w:val="0"/>
                                  <w:marTop w:val="0"/>
                                  <w:marBottom w:val="0"/>
                                  <w:divBdr>
                                    <w:top w:val="none" w:sz="0" w:space="0" w:color="auto"/>
                                    <w:left w:val="none" w:sz="0" w:space="0" w:color="auto"/>
                                    <w:bottom w:val="none" w:sz="0" w:space="0" w:color="auto"/>
                                    <w:right w:val="none" w:sz="0" w:space="0" w:color="auto"/>
                                  </w:divBdr>
                                </w:div>
                                <w:div w:id="2115662911">
                                  <w:marLeft w:val="0"/>
                                  <w:marRight w:val="0"/>
                                  <w:marTop w:val="0"/>
                                  <w:marBottom w:val="0"/>
                                  <w:divBdr>
                                    <w:top w:val="none" w:sz="0" w:space="0" w:color="auto"/>
                                    <w:left w:val="none" w:sz="0" w:space="0" w:color="auto"/>
                                    <w:bottom w:val="none" w:sz="0" w:space="0" w:color="auto"/>
                                    <w:right w:val="none" w:sz="0" w:space="0" w:color="auto"/>
                                  </w:divBdr>
                                </w:div>
                                <w:div w:id="1139961543">
                                  <w:marLeft w:val="0"/>
                                  <w:marRight w:val="0"/>
                                  <w:marTop w:val="0"/>
                                  <w:marBottom w:val="0"/>
                                  <w:divBdr>
                                    <w:top w:val="none" w:sz="0" w:space="0" w:color="auto"/>
                                    <w:left w:val="none" w:sz="0" w:space="0" w:color="auto"/>
                                    <w:bottom w:val="none" w:sz="0" w:space="0" w:color="auto"/>
                                    <w:right w:val="none" w:sz="0" w:space="0" w:color="auto"/>
                                  </w:divBdr>
                                </w:div>
                                <w:div w:id="1672492037">
                                  <w:marLeft w:val="0"/>
                                  <w:marRight w:val="0"/>
                                  <w:marTop w:val="0"/>
                                  <w:marBottom w:val="0"/>
                                  <w:divBdr>
                                    <w:top w:val="none" w:sz="0" w:space="0" w:color="auto"/>
                                    <w:left w:val="none" w:sz="0" w:space="0" w:color="auto"/>
                                    <w:bottom w:val="none" w:sz="0" w:space="0" w:color="auto"/>
                                    <w:right w:val="none" w:sz="0" w:space="0" w:color="auto"/>
                                  </w:divBdr>
                                </w:div>
                                <w:div w:id="129926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95952">
                          <w:marLeft w:val="0"/>
                          <w:marRight w:val="0"/>
                          <w:marTop w:val="0"/>
                          <w:marBottom w:val="0"/>
                          <w:divBdr>
                            <w:top w:val="none" w:sz="0" w:space="0" w:color="auto"/>
                            <w:left w:val="none" w:sz="0" w:space="0" w:color="auto"/>
                            <w:bottom w:val="none" w:sz="0" w:space="0" w:color="auto"/>
                            <w:right w:val="none" w:sz="0" w:space="0" w:color="auto"/>
                          </w:divBdr>
                          <w:divsChild>
                            <w:div w:id="408426865">
                              <w:marLeft w:val="0"/>
                              <w:marRight w:val="0"/>
                              <w:marTop w:val="0"/>
                              <w:marBottom w:val="0"/>
                              <w:divBdr>
                                <w:top w:val="none" w:sz="0" w:space="0" w:color="auto"/>
                                <w:left w:val="none" w:sz="0" w:space="0" w:color="auto"/>
                                <w:bottom w:val="none" w:sz="0" w:space="0" w:color="auto"/>
                                <w:right w:val="none" w:sz="0" w:space="0" w:color="auto"/>
                              </w:divBdr>
                            </w:div>
                            <w:div w:id="1539510291">
                              <w:marLeft w:val="0"/>
                              <w:marRight w:val="0"/>
                              <w:marTop w:val="0"/>
                              <w:marBottom w:val="0"/>
                              <w:divBdr>
                                <w:top w:val="none" w:sz="0" w:space="0" w:color="auto"/>
                                <w:left w:val="none" w:sz="0" w:space="0" w:color="auto"/>
                                <w:bottom w:val="none" w:sz="0" w:space="0" w:color="auto"/>
                                <w:right w:val="none" w:sz="0" w:space="0" w:color="auto"/>
                              </w:divBdr>
                              <w:divsChild>
                                <w:div w:id="324283862">
                                  <w:marLeft w:val="0"/>
                                  <w:marRight w:val="0"/>
                                  <w:marTop w:val="0"/>
                                  <w:marBottom w:val="0"/>
                                  <w:divBdr>
                                    <w:top w:val="none" w:sz="0" w:space="0" w:color="auto"/>
                                    <w:left w:val="none" w:sz="0" w:space="0" w:color="auto"/>
                                    <w:bottom w:val="none" w:sz="0" w:space="0" w:color="auto"/>
                                    <w:right w:val="none" w:sz="0" w:space="0" w:color="auto"/>
                                  </w:divBdr>
                                </w:div>
                                <w:div w:id="1958757990">
                                  <w:marLeft w:val="0"/>
                                  <w:marRight w:val="0"/>
                                  <w:marTop w:val="0"/>
                                  <w:marBottom w:val="0"/>
                                  <w:divBdr>
                                    <w:top w:val="none" w:sz="0" w:space="0" w:color="auto"/>
                                    <w:left w:val="none" w:sz="0" w:space="0" w:color="auto"/>
                                    <w:bottom w:val="none" w:sz="0" w:space="0" w:color="auto"/>
                                    <w:right w:val="none" w:sz="0" w:space="0" w:color="auto"/>
                                  </w:divBdr>
                                </w:div>
                                <w:div w:id="1171019572">
                                  <w:marLeft w:val="0"/>
                                  <w:marRight w:val="0"/>
                                  <w:marTop w:val="0"/>
                                  <w:marBottom w:val="0"/>
                                  <w:divBdr>
                                    <w:top w:val="none" w:sz="0" w:space="0" w:color="auto"/>
                                    <w:left w:val="none" w:sz="0" w:space="0" w:color="auto"/>
                                    <w:bottom w:val="none" w:sz="0" w:space="0" w:color="auto"/>
                                    <w:right w:val="none" w:sz="0" w:space="0" w:color="auto"/>
                                  </w:divBdr>
                                </w:div>
                                <w:div w:id="78452552">
                                  <w:marLeft w:val="0"/>
                                  <w:marRight w:val="0"/>
                                  <w:marTop w:val="0"/>
                                  <w:marBottom w:val="0"/>
                                  <w:divBdr>
                                    <w:top w:val="none" w:sz="0" w:space="0" w:color="auto"/>
                                    <w:left w:val="none" w:sz="0" w:space="0" w:color="auto"/>
                                    <w:bottom w:val="none" w:sz="0" w:space="0" w:color="auto"/>
                                    <w:right w:val="none" w:sz="0" w:space="0" w:color="auto"/>
                                  </w:divBdr>
                                </w:div>
                                <w:div w:id="112827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218387">
                  <w:marLeft w:val="0"/>
                  <w:marRight w:val="0"/>
                  <w:marTop w:val="0"/>
                  <w:marBottom w:val="0"/>
                  <w:divBdr>
                    <w:top w:val="none" w:sz="0" w:space="0" w:color="auto"/>
                    <w:left w:val="none" w:sz="0" w:space="0" w:color="auto"/>
                    <w:bottom w:val="none" w:sz="0" w:space="0" w:color="auto"/>
                    <w:right w:val="none" w:sz="0" w:space="0" w:color="auto"/>
                  </w:divBdr>
                  <w:divsChild>
                    <w:div w:id="1024132184">
                      <w:marLeft w:val="0"/>
                      <w:marRight w:val="0"/>
                      <w:marTop w:val="0"/>
                      <w:marBottom w:val="0"/>
                      <w:divBdr>
                        <w:top w:val="none" w:sz="0" w:space="0" w:color="auto"/>
                        <w:left w:val="none" w:sz="0" w:space="0" w:color="auto"/>
                        <w:bottom w:val="none" w:sz="0" w:space="0" w:color="auto"/>
                        <w:right w:val="none" w:sz="0" w:space="0" w:color="auto"/>
                      </w:divBdr>
                    </w:div>
                    <w:div w:id="2079668299">
                      <w:marLeft w:val="0"/>
                      <w:marRight w:val="0"/>
                      <w:marTop w:val="0"/>
                      <w:marBottom w:val="0"/>
                      <w:divBdr>
                        <w:top w:val="none" w:sz="0" w:space="0" w:color="auto"/>
                        <w:left w:val="none" w:sz="0" w:space="0" w:color="auto"/>
                        <w:bottom w:val="none" w:sz="0" w:space="0" w:color="auto"/>
                        <w:right w:val="none" w:sz="0" w:space="0" w:color="auto"/>
                      </w:divBdr>
                      <w:divsChild>
                        <w:div w:id="1458330445">
                          <w:marLeft w:val="0"/>
                          <w:marRight w:val="0"/>
                          <w:marTop w:val="0"/>
                          <w:marBottom w:val="0"/>
                          <w:divBdr>
                            <w:top w:val="none" w:sz="0" w:space="0" w:color="auto"/>
                            <w:left w:val="none" w:sz="0" w:space="0" w:color="auto"/>
                            <w:bottom w:val="none" w:sz="0" w:space="0" w:color="auto"/>
                            <w:right w:val="none" w:sz="0" w:space="0" w:color="auto"/>
                          </w:divBdr>
                          <w:divsChild>
                            <w:div w:id="599525999">
                              <w:marLeft w:val="0"/>
                              <w:marRight w:val="0"/>
                              <w:marTop w:val="0"/>
                              <w:marBottom w:val="0"/>
                              <w:divBdr>
                                <w:top w:val="none" w:sz="0" w:space="0" w:color="auto"/>
                                <w:left w:val="none" w:sz="0" w:space="0" w:color="auto"/>
                                <w:bottom w:val="none" w:sz="0" w:space="0" w:color="auto"/>
                                <w:right w:val="none" w:sz="0" w:space="0" w:color="auto"/>
                              </w:divBdr>
                            </w:div>
                            <w:div w:id="584459492">
                              <w:marLeft w:val="0"/>
                              <w:marRight w:val="0"/>
                              <w:marTop w:val="0"/>
                              <w:marBottom w:val="0"/>
                              <w:divBdr>
                                <w:top w:val="none" w:sz="0" w:space="0" w:color="auto"/>
                                <w:left w:val="none" w:sz="0" w:space="0" w:color="auto"/>
                                <w:bottom w:val="none" w:sz="0" w:space="0" w:color="auto"/>
                                <w:right w:val="none" w:sz="0" w:space="0" w:color="auto"/>
                              </w:divBdr>
                              <w:divsChild>
                                <w:div w:id="105077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075655">
                          <w:marLeft w:val="0"/>
                          <w:marRight w:val="0"/>
                          <w:marTop w:val="0"/>
                          <w:marBottom w:val="0"/>
                          <w:divBdr>
                            <w:top w:val="none" w:sz="0" w:space="0" w:color="auto"/>
                            <w:left w:val="none" w:sz="0" w:space="0" w:color="auto"/>
                            <w:bottom w:val="none" w:sz="0" w:space="0" w:color="auto"/>
                            <w:right w:val="none" w:sz="0" w:space="0" w:color="auto"/>
                          </w:divBdr>
                          <w:divsChild>
                            <w:div w:id="984427397">
                              <w:marLeft w:val="0"/>
                              <w:marRight w:val="0"/>
                              <w:marTop w:val="0"/>
                              <w:marBottom w:val="0"/>
                              <w:divBdr>
                                <w:top w:val="none" w:sz="0" w:space="0" w:color="auto"/>
                                <w:left w:val="none" w:sz="0" w:space="0" w:color="auto"/>
                                <w:bottom w:val="none" w:sz="0" w:space="0" w:color="auto"/>
                                <w:right w:val="none" w:sz="0" w:space="0" w:color="auto"/>
                              </w:divBdr>
                            </w:div>
                            <w:div w:id="1797598500">
                              <w:marLeft w:val="0"/>
                              <w:marRight w:val="0"/>
                              <w:marTop w:val="0"/>
                              <w:marBottom w:val="0"/>
                              <w:divBdr>
                                <w:top w:val="none" w:sz="0" w:space="0" w:color="auto"/>
                                <w:left w:val="none" w:sz="0" w:space="0" w:color="auto"/>
                                <w:bottom w:val="none" w:sz="0" w:space="0" w:color="auto"/>
                                <w:right w:val="none" w:sz="0" w:space="0" w:color="auto"/>
                              </w:divBdr>
                              <w:divsChild>
                                <w:div w:id="56468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465908">
                          <w:marLeft w:val="0"/>
                          <w:marRight w:val="0"/>
                          <w:marTop w:val="0"/>
                          <w:marBottom w:val="0"/>
                          <w:divBdr>
                            <w:top w:val="none" w:sz="0" w:space="0" w:color="auto"/>
                            <w:left w:val="none" w:sz="0" w:space="0" w:color="auto"/>
                            <w:bottom w:val="none" w:sz="0" w:space="0" w:color="auto"/>
                            <w:right w:val="none" w:sz="0" w:space="0" w:color="auto"/>
                          </w:divBdr>
                          <w:divsChild>
                            <w:div w:id="1773743941">
                              <w:marLeft w:val="0"/>
                              <w:marRight w:val="0"/>
                              <w:marTop w:val="0"/>
                              <w:marBottom w:val="0"/>
                              <w:divBdr>
                                <w:top w:val="none" w:sz="0" w:space="0" w:color="auto"/>
                                <w:left w:val="none" w:sz="0" w:space="0" w:color="auto"/>
                                <w:bottom w:val="none" w:sz="0" w:space="0" w:color="auto"/>
                                <w:right w:val="none" w:sz="0" w:space="0" w:color="auto"/>
                              </w:divBdr>
                            </w:div>
                            <w:div w:id="535772593">
                              <w:marLeft w:val="0"/>
                              <w:marRight w:val="0"/>
                              <w:marTop w:val="0"/>
                              <w:marBottom w:val="0"/>
                              <w:divBdr>
                                <w:top w:val="none" w:sz="0" w:space="0" w:color="auto"/>
                                <w:left w:val="none" w:sz="0" w:space="0" w:color="auto"/>
                                <w:bottom w:val="none" w:sz="0" w:space="0" w:color="auto"/>
                                <w:right w:val="none" w:sz="0" w:space="0" w:color="auto"/>
                              </w:divBdr>
                              <w:divsChild>
                                <w:div w:id="2124687142">
                                  <w:marLeft w:val="0"/>
                                  <w:marRight w:val="0"/>
                                  <w:marTop w:val="0"/>
                                  <w:marBottom w:val="0"/>
                                  <w:divBdr>
                                    <w:top w:val="none" w:sz="0" w:space="0" w:color="auto"/>
                                    <w:left w:val="none" w:sz="0" w:space="0" w:color="auto"/>
                                    <w:bottom w:val="none" w:sz="0" w:space="0" w:color="auto"/>
                                    <w:right w:val="none" w:sz="0" w:space="0" w:color="auto"/>
                                  </w:divBdr>
                                </w:div>
                                <w:div w:id="1634477807">
                                  <w:marLeft w:val="0"/>
                                  <w:marRight w:val="0"/>
                                  <w:marTop w:val="0"/>
                                  <w:marBottom w:val="0"/>
                                  <w:divBdr>
                                    <w:top w:val="none" w:sz="0" w:space="0" w:color="auto"/>
                                    <w:left w:val="none" w:sz="0" w:space="0" w:color="auto"/>
                                    <w:bottom w:val="none" w:sz="0" w:space="0" w:color="auto"/>
                                    <w:right w:val="none" w:sz="0" w:space="0" w:color="auto"/>
                                  </w:divBdr>
                                </w:div>
                                <w:div w:id="700711844">
                                  <w:marLeft w:val="0"/>
                                  <w:marRight w:val="0"/>
                                  <w:marTop w:val="0"/>
                                  <w:marBottom w:val="0"/>
                                  <w:divBdr>
                                    <w:top w:val="none" w:sz="0" w:space="0" w:color="auto"/>
                                    <w:left w:val="none" w:sz="0" w:space="0" w:color="auto"/>
                                    <w:bottom w:val="none" w:sz="0" w:space="0" w:color="auto"/>
                                    <w:right w:val="none" w:sz="0" w:space="0" w:color="auto"/>
                                  </w:divBdr>
                                </w:div>
                                <w:div w:id="99472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9893397">
              <w:marLeft w:val="0"/>
              <w:marRight w:val="0"/>
              <w:marTop w:val="0"/>
              <w:marBottom w:val="0"/>
              <w:divBdr>
                <w:top w:val="none" w:sz="0" w:space="0" w:color="auto"/>
                <w:left w:val="none" w:sz="0" w:space="0" w:color="auto"/>
                <w:bottom w:val="none" w:sz="0" w:space="0" w:color="auto"/>
                <w:right w:val="none" w:sz="0" w:space="0" w:color="auto"/>
              </w:divBdr>
              <w:divsChild>
                <w:div w:id="1613199029">
                  <w:marLeft w:val="0"/>
                  <w:marRight w:val="0"/>
                  <w:marTop w:val="0"/>
                  <w:marBottom w:val="0"/>
                  <w:divBdr>
                    <w:top w:val="none" w:sz="0" w:space="0" w:color="auto"/>
                    <w:left w:val="none" w:sz="0" w:space="0" w:color="auto"/>
                    <w:bottom w:val="none" w:sz="0" w:space="0" w:color="auto"/>
                    <w:right w:val="none" w:sz="0" w:space="0" w:color="auto"/>
                  </w:divBdr>
                  <w:divsChild>
                    <w:div w:id="342703331">
                      <w:marLeft w:val="0"/>
                      <w:marRight w:val="0"/>
                      <w:marTop w:val="0"/>
                      <w:marBottom w:val="0"/>
                      <w:divBdr>
                        <w:top w:val="none" w:sz="0" w:space="0" w:color="auto"/>
                        <w:left w:val="none" w:sz="0" w:space="0" w:color="auto"/>
                        <w:bottom w:val="none" w:sz="0" w:space="0" w:color="auto"/>
                        <w:right w:val="none" w:sz="0" w:space="0" w:color="auto"/>
                      </w:divBdr>
                    </w:div>
                    <w:div w:id="170062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241993">
          <w:marLeft w:val="0"/>
          <w:marRight w:val="0"/>
          <w:marTop w:val="0"/>
          <w:marBottom w:val="0"/>
          <w:divBdr>
            <w:top w:val="none" w:sz="0" w:space="0" w:color="auto"/>
            <w:left w:val="none" w:sz="0" w:space="0" w:color="auto"/>
            <w:bottom w:val="none" w:sz="0" w:space="0" w:color="auto"/>
            <w:right w:val="none" w:sz="0" w:space="0" w:color="auto"/>
          </w:divBdr>
          <w:divsChild>
            <w:div w:id="125694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classedemallory.files.wordpress.com/2017/03/les-aventures-de-tomy-et-lily-a-travers-l-histoire-reglisse1.pdf"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lesbonsplansdegandalf.eklablog"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youtube.com/watch" TargetMode="External"/><Relationship Id="rId11" Type="http://schemas.openxmlformats.org/officeDocument/2006/relationships/image" Target="media/image3.png"/><Relationship Id="rId5" Type="http://schemas.openxmlformats.org/officeDocument/2006/relationships/hyperlink" Target="https://www.youtube.com/watch?v" TargetMode="Externa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15</Pages>
  <Words>2942</Words>
  <Characters>16186</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9</cp:revision>
  <cp:lastPrinted>2024-02-28T06:33:00Z</cp:lastPrinted>
  <dcterms:created xsi:type="dcterms:W3CDTF">2024-01-03T08:26:00Z</dcterms:created>
  <dcterms:modified xsi:type="dcterms:W3CDTF">2024-02-28T06:33:00Z</dcterms:modified>
</cp:coreProperties>
</file>