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570A2" w14:textId="6153936D" w:rsidR="00A378AC" w:rsidRDefault="00A378AC" w:rsidP="00F73148">
      <w:pPr>
        <w:spacing w:after="0" w:line="240" w:lineRule="auto"/>
        <w:jc w:val="right"/>
        <w:rPr>
          <w:rFonts w:ascii="Times New Roman" w:hAnsi="Times New Roman" w:cs="Times New Roman"/>
          <w:sz w:val="20"/>
          <w:szCs w:val="20"/>
        </w:rPr>
      </w:pPr>
      <w:r w:rsidRPr="00A378AC">
        <w:rPr>
          <w:rFonts w:ascii="Times New Roman" w:hAnsi="Times New Roman" w:cs="Times New Roman"/>
          <w:sz w:val="20"/>
          <w:szCs w:val="20"/>
        </w:rPr>
        <w:t>La belle au bois dormant</w:t>
      </w:r>
      <w:r>
        <w:rPr>
          <w:rFonts w:ascii="Times New Roman" w:hAnsi="Times New Roman" w:cs="Times New Roman"/>
          <w:sz w:val="20"/>
          <w:szCs w:val="20"/>
        </w:rPr>
        <w:t xml:space="preserve"> - </w:t>
      </w:r>
      <w:r w:rsidRPr="00A378AC">
        <w:rPr>
          <w:rFonts w:ascii="Times New Roman" w:hAnsi="Times New Roman" w:cs="Times New Roman"/>
          <w:sz w:val="20"/>
          <w:szCs w:val="20"/>
        </w:rPr>
        <w:t>Jacob et Wilhelm Grimm</w:t>
      </w:r>
      <w:r>
        <w:rPr>
          <w:rFonts w:ascii="Times New Roman" w:hAnsi="Times New Roman" w:cs="Times New Roman"/>
          <w:sz w:val="20"/>
          <w:szCs w:val="20"/>
        </w:rPr>
        <w:t xml:space="preserve"> – Page 1</w:t>
      </w:r>
    </w:p>
    <w:p w14:paraId="6C53BD67" w14:textId="77777777" w:rsidR="00F73148" w:rsidRPr="00F73148" w:rsidRDefault="00F73148" w:rsidP="00F73148">
      <w:pPr>
        <w:spacing w:after="0" w:line="240" w:lineRule="auto"/>
        <w:jc w:val="right"/>
        <w:rPr>
          <w:rFonts w:ascii="Times New Roman" w:hAnsi="Times New Roman" w:cs="Times New Roman"/>
          <w:sz w:val="16"/>
          <w:szCs w:val="16"/>
        </w:rPr>
      </w:pPr>
    </w:p>
    <w:p w14:paraId="7F594EEB" w14:textId="195061BE" w:rsidR="008F5139" w:rsidRDefault="008F5139" w:rsidP="00F73148">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La </w:t>
      </w:r>
      <w:r w:rsidR="00C92E49">
        <w:rPr>
          <w:rFonts w:ascii="Times New Roman" w:hAnsi="Times New Roman" w:cs="Times New Roman"/>
          <w:sz w:val="28"/>
          <w:szCs w:val="28"/>
        </w:rPr>
        <w:t>B</w:t>
      </w:r>
      <w:r>
        <w:rPr>
          <w:rFonts w:ascii="Times New Roman" w:hAnsi="Times New Roman" w:cs="Times New Roman"/>
          <w:sz w:val="28"/>
          <w:szCs w:val="28"/>
        </w:rPr>
        <w:t>elle au bois dormant</w:t>
      </w:r>
      <w:r w:rsidR="00F73148">
        <w:rPr>
          <w:rFonts w:ascii="Times New Roman" w:hAnsi="Times New Roman" w:cs="Times New Roman"/>
          <w:sz w:val="28"/>
          <w:szCs w:val="28"/>
        </w:rPr>
        <w:t xml:space="preserve">                </w:t>
      </w:r>
      <w:r>
        <w:rPr>
          <w:rFonts w:ascii="Times New Roman" w:hAnsi="Times New Roman" w:cs="Times New Roman"/>
          <w:sz w:val="28"/>
          <w:szCs w:val="28"/>
        </w:rPr>
        <w:t>Jacob et Wilhelm Grimm</w:t>
      </w:r>
    </w:p>
    <w:p w14:paraId="2FFF3B03" w14:textId="77777777" w:rsidR="00F73148" w:rsidRPr="00F73148" w:rsidRDefault="00F73148" w:rsidP="00F73148">
      <w:pPr>
        <w:spacing w:after="0" w:line="240"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894"/>
      </w:tblGrid>
      <w:tr w:rsidR="00F73148" w:rsidRPr="00F73148" w14:paraId="70E9F446" w14:textId="77777777" w:rsidTr="004D1238">
        <w:tc>
          <w:tcPr>
            <w:tcW w:w="562" w:type="dxa"/>
          </w:tcPr>
          <w:p w14:paraId="3B37DA30"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w:t>
            </w:r>
          </w:p>
          <w:p w14:paraId="68BA2718"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w:t>
            </w:r>
          </w:p>
          <w:p w14:paraId="487AC4BF"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3</w:t>
            </w:r>
          </w:p>
          <w:p w14:paraId="28DAA4FC"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4</w:t>
            </w:r>
          </w:p>
          <w:p w14:paraId="66F829F7"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5</w:t>
            </w:r>
          </w:p>
          <w:p w14:paraId="596EE170"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6</w:t>
            </w:r>
          </w:p>
          <w:p w14:paraId="0DCB776F"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7</w:t>
            </w:r>
          </w:p>
          <w:p w14:paraId="51B18676"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8</w:t>
            </w:r>
          </w:p>
          <w:p w14:paraId="22802BFE"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9</w:t>
            </w:r>
          </w:p>
          <w:p w14:paraId="2A2481EC"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10</w:t>
            </w:r>
          </w:p>
          <w:p w14:paraId="5598FB9F"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11</w:t>
            </w:r>
          </w:p>
          <w:p w14:paraId="68F9E823"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15</w:t>
            </w:r>
          </w:p>
          <w:p w14:paraId="564B7DB3"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13</w:t>
            </w:r>
          </w:p>
          <w:p w14:paraId="292226F4"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14</w:t>
            </w:r>
          </w:p>
          <w:p w14:paraId="1E3D19D6"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15</w:t>
            </w:r>
          </w:p>
          <w:p w14:paraId="2914ED40"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16</w:t>
            </w:r>
          </w:p>
          <w:p w14:paraId="22DE872B"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17</w:t>
            </w:r>
          </w:p>
          <w:p w14:paraId="4DF44B12"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18</w:t>
            </w:r>
          </w:p>
          <w:p w14:paraId="2FF0D233"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19</w:t>
            </w:r>
          </w:p>
          <w:p w14:paraId="44BCAE24"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20</w:t>
            </w:r>
          </w:p>
          <w:p w14:paraId="15717D16"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21</w:t>
            </w:r>
          </w:p>
          <w:p w14:paraId="3DD87EF2"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22</w:t>
            </w:r>
          </w:p>
          <w:p w14:paraId="358AEE78"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23</w:t>
            </w:r>
          </w:p>
          <w:p w14:paraId="2DEB424B"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24</w:t>
            </w:r>
          </w:p>
          <w:p w14:paraId="355B02C6"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25</w:t>
            </w:r>
          </w:p>
          <w:p w14:paraId="7F86435D"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26</w:t>
            </w:r>
          </w:p>
          <w:p w14:paraId="5CD33407"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27</w:t>
            </w:r>
          </w:p>
          <w:p w14:paraId="2D7FEA74"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28</w:t>
            </w:r>
          </w:p>
          <w:p w14:paraId="1F522BED"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29</w:t>
            </w:r>
          </w:p>
          <w:p w14:paraId="2E6BD706"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30</w:t>
            </w:r>
          </w:p>
          <w:p w14:paraId="7A24D64C"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31</w:t>
            </w:r>
          </w:p>
          <w:p w14:paraId="723E08A2"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32</w:t>
            </w:r>
          </w:p>
          <w:p w14:paraId="50DE25C3"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33</w:t>
            </w:r>
          </w:p>
          <w:p w14:paraId="755B8DDE"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34</w:t>
            </w:r>
          </w:p>
          <w:p w14:paraId="545E6A4B"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35</w:t>
            </w:r>
          </w:p>
          <w:p w14:paraId="4520A7C5"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36</w:t>
            </w:r>
          </w:p>
          <w:p w14:paraId="10D11952"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37</w:t>
            </w:r>
          </w:p>
          <w:p w14:paraId="23789E56" w14:textId="77777777" w:rsid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38</w:t>
            </w:r>
          </w:p>
          <w:p w14:paraId="40C50FB8" w14:textId="0B9887E9" w:rsidR="00F73148" w:rsidRPr="00F73148" w:rsidRDefault="00F73148" w:rsidP="00F73148">
            <w:pPr>
              <w:rPr>
                <w:rFonts w:ascii="Times New Roman" w:hAnsi="Times New Roman" w:cs="Times New Roman"/>
                <w:sz w:val="28"/>
                <w:szCs w:val="28"/>
              </w:rPr>
            </w:pPr>
            <w:r>
              <w:rPr>
                <w:rFonts w:ascii="Times New Roman" w:hAnsi="Times New Roman" w:cs="Times New Roman"/>
                <w:sz w:val="28"/>
                <w:szCs w:val="28"/>
              </w:rPr>
              <w:t>39 40 41 42 43</w:t>
            </w:r>
          </w:p>
        </w:tc>
        <w:tc>
          <w:tcPr>
            <w:tcW w:w="9894" w:type="dxa"/>
          </w:tcPr>
          <w:p w14:paraId="350E4BFD"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Il était une fois un roi et une reine. Chaque jour ils se disaient :</w:t>
            </w:r>
            <w:r w:rsidRPr="00F73148">
              <w:rPr>
                <w:rFonts w:ascii="Times New Roman" w:hAnsi="Times New Roman" w:cs="Times New Roman"/>
                <w:sz w:val="28"/>
                <w:szCs w:val="28"/>
              </w:rPr>
              <w:br/>
              <w:t xml:space="preserve">« Ah ! si seulement nous avions un enfant… » </w:t>
            </w:r>
            <w:r w:rsidRPr="00F73148">
              <w:rPr>
                <w:rFonts w:ascii="Times New Roman" w:hAnsi="Times New Roman" w:cs="Times New Roman"/>
                <w:sz w:val="28"/>
                <w:szCs w:val="28"/>
              </w:rPr>
              <w:br/>
              <w:t xml:space="preserve">Mais d'enfant, point. Un jour que la reine était au bain, une grenouille bondit hors de l'eau et lui dit : </w:t>
            </w:r>
            <w:r w:rsidRPr="00F73148">
              <w:rPr>
                <w:rFonts w:ascii="Times New Roman" w:hAnsi="Times New Roman" w:cs="Times New Roman"/>
                <w:sz w:val="28"/>
                <w:szCs w:val="28"/>
              </w:rPr>
              <w:br/>
              <w:t>« Ton vœu sera exaucé. Avant qu'une année ne soit passée, tu mettras une fillette au monde. »</w:t>
            </w:r>
          </w:p>
          <w:p w14:paraId="0085FB09" w14:textId="4A42239C"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 xml:space="preserve">Ce que la grenouille avait prédit arriva. La reine donna le jour à une fille. Elle était si belle que le roi ne se tenait plus de joie. Il organisa une grande fête. Il ne se contenta pas d'y inviter ses parents, ses amis et connaissances, mais aussi des fées afin qu'elles fussent favorables à l'enfant. Il y en avait treize dans son royaume. Mais, comme il ne possédait que douze assiettes d'or pour leur servir un repas, l'une d'elles ne fut pas invitée. La fête fut magnifique. Alors qu'elle touchait à sa fin, les fées offrirent à l'enfant de fabuleux cadeaux : l'une la vertu, l'autre la beauté, la troisième la richesse et ainsi de suite, tout ce qui est désirable au monde. </w:t>
            </w:r>
            <w:r w:rsidRPr="00F73148">
              <w:rPr>
                <w:rFonts w:ascii="Times New Roman" w:hAnsi="Times New Roman" w:cs="Times New Roman"/>
                <w:sz w:val="28"/>
                <w:szCs w:val="28"/>
              </w:rPr>
              <w:br/>
              <w:t xml:space="preserve">Comme onze des fées venaient d'agir ainsi, la treizième survint tout à coup. Elle voulait se venger de n'avoir pas été invitée. Sans saluer quiconque, elle s'écria d'une forte voix : </w:t>
            </w:r>
            <w:r w:rsidRPr="00F73148">
              <w:rPr>
                <w:rFonts w:ascii="Times New Roman" w:hAnsi="Times New Roman" w:cs="Times New Roman"/>
                <w:sz w:val="28"/>
                <w:szCs w:val="28"/>
              </w:rPr>
              <w:br/>
              <w:t>« La fille du roi, dans sa quinzième année, se piquera à un fuseau et tombera raide morte. »</w:t>
            </w:r>
          </w:p>
          <w:p w14:paraId="2EFC3EBE" w14:textId="77777777"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 xml:space="preserve">Puis elle quitta la salle. Tout le monde fut fort effrayé. La douzième des fées, celle qui n'avait pas encore formé son vœu, s'avança alors. Et comme elle ne pouvait pas annuler le mauvais sort, mais seulement le rendre moins dangereux, elle dit : </w:t>
            </w:r>
            <w:r w:rsidRPr="00F73148">
              <w:rPr>
                <w:rFonts w:ascii="Times New Roman" w:hAnsi="Times New Roman" w:cs="Times New Roman"/>
                <w:sz w:val="28"/>
                <w:szCs w:val="28"/>
              </w:rPr>
              <w:br/>
              <w:t>« Ce ne sera pas une mort véritable, seulement un sommeil de cent années dans lequel sera plongée la fille du roi. »</w:t>
            </w:r>
          </w:p>
          <w:p w14:paraId="07DA6298" w14:textId="421A895F" w:rsidR="00F73148" w:rsidRPr="00F73148" w:rsidRDefault="00F73148" w:rsidP="00F73148">
            <w:pPr>
              <w:rPr>
                <w:rFonts w:ascii="Times New Roman" w:hAnsi="Times New Roman" w:cs="Times New Roman"/>
                <w:sz w:val="28"/>
                <w:szCs w:val="28"/>
              </w:rPr>
            </w:pPr>
            <w:r w:rsidRPr="00F73148">
              <w:rPr>
                <w:rFonts w:ascii="Times New Roman" w:hAnsi="Times New Roman" w:cs="Times New Roman"/>
                <w:sz w:val="28"/>
                <w:szCs w:val="28"/>
              </w:rPr>
              <w:t xml:space="preserve">Le roi, qui aurait bien voulu préserver son enfant adorée du malheur, ordonna que tous les fuseaux fussent brûlés dans le royaume. Cependant, tous les dons que lui avaient donnés les fées s'épanouissaient chez la jeune fille. Elle était si belle, si vertueuse, si gentille et si raisonnable que tous ceux qui la voyaient l'aimaient. </w:t>
            </w:r>
            <w:r w:rsidRPr="00F73148">
              <w:rPr>
                <w:rFonts w:ascii="Times New Roman" w:hAnsi="Times New Roman" w:cs="Times New Roman"/>
                <w:sz w:val="28"/>
                <w:szCs w:val="28"/>
              </w:rPr>
              <w:br/>
              <w:t xml:space="preserve">Il advint que le jour de sa quinzième année, le roi et la reine quittèrent leur demeure. La jeune fille resta seule au château. Elle s'y promena partout, visitant les salles et les chambres à sa fantaisie. Finalement, elle entra dans une vieille tour. Elle escalada l'étroit escalier en colimaçon et parvint à une petite porte. Dans la serrure, il y avait une clé rouillée. Elle la tourna. La porte s'ouvrit brusquement. Une vieille femme filant son lin avec application, était assise dans une petite chambre. </w:t>
            </w:r>
            <w:r w:rsidRPr="00F73148">
              <w:rPr>
                <w:rFonts w:ascii="Times New Roman" w:hAnsi="Times New Roman" w:cs="Times New Roman"/>
                <w:sz w:val="28"/>
                <w:szCs w:val="28"/>
              </w:rPr>
              <w:br/>
              <w:t>« Bonjour, grand-mère, dit la jeune fille. Que fais-tu là ?</w:t>
            </w:r>
            <w:r w:rsidRPr="00F73148">
              <w:rPr>
                <w:rFonts w:ascii="Times New Roman" w:hAnsi="Times New Roman" w:cs="Times New Roman"/>
                <w:sz w:val="28"/>
                <w:szCs w:val="28"/>
              </w:rPr>
              <w:br/>
              <w:t>- Je file, dit la vieille en branlant la tête.</w:t>
            </w:r>
            <w:r w:rsidRPr="00F73148">
              <w:rPr>
                <w:rFonts w:ascii="Times New Roman" w:hAnsi="Times New Roman" w:cs="Times New Roman"/>
                <w:sz w:val="28"/>
                <w:szCs w:val="28"/>
              </w:rPr>
              <w:br/>
              <w:t xml:space="preserve">- Qu'est-ce donc que cette chose que tu fais bondir si joyeusement, demanda la jeune fille. » </w:t>
            </w:r>
            <w:r w:rsidRPr="00F73148">
              <w:rPr>
                <w:rFonts w:ascii="Times New Roman" w:hAnsi="Times New Roman" w:cs="Times New Roman"/>
                <w:sz w:val="28"/>
                <w:szCs w:val="28"/>
              </w:rPr>
              <w:br/>
              <w:t>Elle s'empara du fuseau et voulut filer à son tour. À peine l'eut-elle touché que le mauvais sort s'accomplit : elle se piqua au doigt. À l'instant même, elle s'affaissa sur un lit qui se trouvait là et tomba dans un profond sommeil. Et ce sommeil se répandit sur l'ensemble du château. Le roi et la reine, qui venaient tout juste de revenir et pénétraient dans la grande salle du palais, s'endormirent.</w:t>
            </w:r>
          </w:p>
          <w:p w14:paraId="2880D14B" w14:textId="0C2F451F" w:rsidR="00F73148" w:rsidRPr="00F73148" w:rsidRDefault="00F73148" w:rsidP="00F73148">
            <w:pPr>
              <w:rPr>
                <w:rFonts w:ascii="Times New Roman" w:hAnsi="Times New Roman" w:cs="Times New Roman"/>
                <w:sz w:val="28"/>
                <w:szCs w:val="28"/>
              </w:rPr>
            </w:pPr>
          </w:p>
        </w:tc>
      </w:tr>
    </w:tbl>
    <w:p w14:paraId="38693AE4" w14:textId="128060B1" w:rsidR="003E76AB" w:rsidRDefault="003E76AB" w:rsidP="003E76AB">
      <w:pPr>
        <w:spacing w:after="0" w:line="240" w:lineRule="auto"/>
        <w:jc w:val="right"/>
        <w:rPr>
          <w:rFonts w:ascii="Times New Roman" w:hAnsi="Times New Roman" w:cs="Times New Roman"/>
          <w:sz w:val="20"/>
          <w:szCs w:val="20"/>
        </w:rPr>
      </w:pPr>
      <w:r w:rsidRPr="00A378AC">
        <w:rPr>
          <w:rFonts w:ascii="Times New Roman" w:hAnsi="Times New Roman" w:cs="Times New Roman"/>
          <w:sz w:val="20"/>
          <w:szCs w:val="20"/>
        </w:rPr>
        <w:lastRenderedPageBreak/>
        <w:t>La belle au bois dormant</w:t>
      </w:r>
      <w:r>
        <w:rPr>
          <w:rFonts w:ascii="Times New Roman" w:hAnsi="Times New Roman" w:cs="Times New Roman"/>
          <w:sz w:val="20"/>
          <w:szCs w:val="20"/>
        </w:rPr>
        <w:t xml:space="preserve"> - </w:t>
      </w:r>
      <w:r w:rsidRPr="00A378AC">
        <w:rPr>
          <w:rFonts w:ascii="Times New Roman" w:hAnsi="Times New Roman" w:cs="Times New Roman"/>
          <w:sz w:val="20"/>
          <w:szCs w:val="20"/>
        </w:rPr>
        <w:t>Jacob et Wilhelm Grimm</w:t>
      </w:r>
      <w:r>
        <w:rPr>
          <w:rFonts w:ascii="Times New Roman" w:hAnsi="Times New Roman" w:cs="Times New Roman"/>
          <w:sz w:val="20"/>
          <w:szCs w:val="20"/>
        </w:rPr>
        <w:t xml:space="preserve"> – Page 2</w:t>
      </w:r>
    </w:p>
    <w:p w14:paraId="5E9C9268" w14:textId="77777777" w:rsidR="00F73148" w:rsidRDefault="00F73148" w:rsidP="003E76AB">
      <w:pPr>
        <w:spacing w:after="0" w:line="240" w:lineRule="auto"/>
        <w:jc w:val="right"/>
        <w:rPr>
          <w:rFonts w:ascii="Times New Roman" w:hAnsi="Times New Roman" w:cs="Times New Roman"/>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894"/>
      </w:tblGrid>
      <w:tr w:rsidR="00F73148" w:rsidRPr="00F73148" w14:paraId="72579CA3" w14:textId="77777777" w:rsidTr="004D1238">
        <w:tc>
          <w:tcPr>
            <w:tcW w:w="562" w:type="dxa"/>
          </w:tcPr>
          <w:p w14:paraId="2112ACDF"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44 45 46 47 48 49 50 51 52 53 54 55 56 57 58 59</w:t>
            </w:r>
          </w:p>
          <w:p w14:paraId="647E9DDB"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60</w:t>
            </w:r>
          </w:p>
          <w:p w14:paraId="687AD943"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61</w:t>
            </w:r>
          </w:p>
          <w:p w14:paraId="4BEDBF19"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62</w:t>
            </w:r>
          </w:p>
          <w:p w14:paraId="7AC9012A"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63</w:t>
            </w:r>
          </w:p>
          <w:p w14:paraId="0C3E955B"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64</w:t>
            </w:r>
          </w:p>
          <w:p w14:paraId="57F48984"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65</w:t>
            </w:r>
          </w:p>
          <w:p w14:paraId="5B4C7567"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66</w:t>
            </w:r>
          </w:p>
          <w:p w14:paraId="1F40D234"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67</w:t>
            </w:r>
          </w:p>
          <w:p w14:paraId="14CCC9F1"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68</w:t>
            </w:r>
          </w:p>
          <w:p w14:paraId="0F6BED1C"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69</w:t>
            </w:r>
          </w:p>
          <w:p w14:paraId="3A73F462"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70</w:t>
            </w:r>
          </w:p>
          <w:p w14:paraId="0D7329B3"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71</w:t>
            </w:r>
          </w:p>
          <w:p w14:paraId="16136031"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72</w:t>
            </w:r>
          </w:p>
          <w:p w14:paraId="005DF911"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73</w:t>
            </w:r>
          </w:p>
          <w:p w14:paraId="3028BCAC"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74</w:t>
            </w:r>
          </w:p>
          <w:p w14:paraId="25DACE81"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75</w:t>
            </w:r>
          </w:p>
          <w:p w14:paraId="5630FFAE" w14:textId="77777777" w:rsidR="00F73148" w:rsidRDefault="00F73148" w:rsidP="00F73148">
            <w:pPr>
              <w:spacing w:line="276" w:lineRule="auto"/>
              <w:jc w:val="both"/>
              <w:rPr>
                <w:rFonts w:ascii="Times New Roman" w:hAnsi="Times New Roman" w:cs="Times New Roman"/>
                <w:sz w:val="28"/>
                <w:szCs w:val="28"/>
              </w:rPr>
            </w:pPr>
            <w:r>
              <w:rPr>
                <w:rFonts w:ascii="Times New Roman" w:hAnsi="Times New Roman" w:cs="Times New Roman"/>
                <w:sz w:val="28"/>
                <w:szCs w:val="28"/>
              </w:rPr>
              <w:t>76</w:t>
            </w:r>
          </w:p>
          <w:p w14:paraId="0D1A752D" w14:textId="77777777" w:rsidR="00F73148" w:rsidRDefault="00F73148" w:rsidP="00F73148">
            <w:pPr>
              <w:rPr>
                <w:rFonts w:ascii="Times New Roman" w:hAnsi="Times New Roman" w:cs="Times New Roman"/>
                <w:sz w:val="28"/>
                <w:szCs w:val="28"/>
              </w:rPr>
            </w:pPr>
            <w:r>
              <w:rPr>
                <w:rFonts w:ascii="Times New Roman" w:hAnsi="Times New Roman" w:cs="Times New Roman"/>
                <w:sz w:val="28"/>
                <w:szCs w:val="28"/>
              </w:rPr>
              <w:t>77</w:t>
            </w:r>
          </w:p>
          <w:p w14:paraId="4B0DFCB7" w14:textId="77777777"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78</w:t>
            </w:r>
          </w:p>
          <w:p w14:paraId="72A4C940" w14:textId="77777777"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79</w:t>
            </w:r>
          </w:p>
          <w:p w14:paraId="36C9951C" w14:textId="77777777"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80</w:t>
            </w:r>
          </w:p>
          <w:p w14:paraId="79039FE2" w14:textId="77777777" w:rsidR="00F73148" w:rsidRDefault="00F73148" w:rsidP="00F73148">
            <w:pPr>
              <w:rPr>
                <w:rFonts w:ascii="Times New Roman" w:hAnsi="Times New Roman" w:cs="Times New Roman"/>
                <w:sz w:val="28"/>
                <w:szCs w:val="28"/>
              </w:rPr>
            </w:pPr>
            <w:r>
              <w:rPr>
                <w:rFonts w:ascii="Times New Roman" w:hAnsi="Times New Roman" w:cs="Times New Roman"/>
                <w:sz w:val="28"/>
                <w:szCs w:val="28"/>
              </w:rPr>
              <w:t>81</w:t>
            </w:r>
          </w:p>
          <w:p w14:paraId="02570C31" w14:textId="3F3D16E1" w:rsidR="00F73148" w:rsidRPr="00F73148" w:rsidRDefault="00F73148" w:rsidP="00F73148">
            <w:pPr>
              <w:rPr>
                <w:rFonts w:ascii="Times New Roman" w:hAnsi="Times New Roman" w:cs="Times New Roman"/>
                <w:sz w:val="28"/>
                <w:szCs w:val="28"/>
              </w:rPr>
            </w:pPr>
            <w:r>
              <w:rPr>
                <w:rFonts w:ascii="Times New Roman" w:hAnsi="Times New Roman" w:cs="Times New Roman"/>
                <w:sz w:val="28"/>
                <w:szCs w:val="28"/>
              </w:rPr>
              <w:t>82</w:t>
            </w:r>
          </w:p>
        </w:tc>
        <w:tc>
          <w:tcPr>
            <w:tcW w:w="9894" w:type="dxa"/>
          </w:tcPr>
          <w:p w14:paraId="2EC400EE" w14:textId="1B458EDF" w:rsidR="00F73148" w:rsidRDefault="00F73148" w:rsidP="00F73148">
            <w:pPr>
              <w:spacing w:line="276" w:lineRule="auto"/>
              <w:rPr>
                <w:rFonts w:ascii="Times New Roman" w:hAnsi="Times New Roman" w:cs="Times New Roman"/>
                <w:sz w:val="28"/>
                <w:szCs w:val="28"/>
              </w:rPr>
            </w:pPr>
            <w:r w:rsidRPr="008F5139">
              <w:rPr>
                <w:rFonts w:ascii="Times New Roman" w:hAnsi="Times New Roman" w:cs="Times New Roman"/>
                <w:sz w:val="28"/>
                <w:szCs w:val="28"/>
              </w:rPr>
              <w:t xml:space="preserve">Et avec eux, toute la Cour. Les chevaux s'endormirent dans leurs écuries, les chiens dans la cour, les pigeons sur le toit, les mouches contre les murs. Même le feu qui brûlait dans l'âtre s'endormit et le rôti s'arrêta de rôtir. Le cuisinier, qui était en train de tirer les cheveux du marmiton parce qu'il avait raté un plat, le lâcha et s'endormit. Et le vent cessa de souffler. Nulle feuille ne bougea plus sur les arbres devant le château. </w:t>
            </w:r>
            <w:r w:rsidRPr="008F5139">
              <w:rPr>
                <w:rFonts w:ascii="Times New Roman" w:hAnsi="Times New Roman" w:cs="Times New Roman"/>
                <w:sz w:val="28"/>
                <w:szCs w:val="28"/>
              </w:rPr>
              <w:br/>
              <w:t>Tout autour du palais, une ha</w:t>
            </w:r>
            <w:r>
              <w:rPr>
                <w:rFonts w:ascii="Times New Roman" w:hAnsi="Times New Roman" w:cs="Times New Roman"/>
                <w:sz w:val="28"/>
                <w:szCs w:val="28"/>
              </w:rPr>
              <w:t>i</w:t>
            </w:r>
            <w:r w:rsidRPr="008F5139">
              <w:rPr>
                <w:rFonts w:ascii="Times New Roman" w:hAnsi="Times New Roman" w:cs="Times New Roman"/>
                <w:sz w:val="28"/>
                <w:szCs w:val="28"/>
              </w:rPr>
              <w:t xml:space="preserve">e d'épines se mit à pousser, qui chaque jour devint plus haute et plus touffue. Bientôt, elle cerna complètement le château, jusqu'à ce qu'on n'en vît plus rien, même pas le drapeau sur le toit. </w:t>
            </w:r>
            <w:r w:rsidRPr="008F5139">
              <w:rPr>
                <w:rFonts w:ascii="Times New Roman" w:hAnsi="Times New Roman" w:cs="Times New Roman"/>
                <w:sz w:val="28"/>
                <w:szCs w:val="28"/>
              </w:rPr>
              <w:br/>
              <w:t xml:space="preserve">Dans le pays, la légende de la Belle au </w:t>
            </w:r>
            <w:r>
              <w:rPr>
                <w:rFonts w:ascii="Times New Roman" w:hAnsi="Times New Roman" w:cs="Times New Roman"/>
                <w:sz w:val="28"/>
                <w:szCs w:val="28"/>
              </w:rPr>
              <w:t>b</w:t>
            </w:r>
            <w:r w:rsidRPr="008F5139">
              <w:rPr>
                <w:rFonts w:ascii="Times New Roman" w:hAnsi="Times New Roman" w:cs="Times New Roman"/>
                <w:sz w:val="28"/>
                <w:szCs w:val="28"/>
              </w:rPr>
              <w:t xml:space="preserve">ois </w:t>
            </w:r>
            <w:r>
              <w:rPr>
                <w:rFonts w:ascii="Times New Roman" w:hAnsi="Times New Roman" w:cs="Times New Roman"/>
                <w:sz w:val="28"/>
                <w:szCs w:val="28"/>
              </w:rPr>
              <w:t>d</w:t>
            </w:r>
            <w:r w:rsidRPr="008F5139">
              <w:rPr>
                <w:rFonts w:ascii="Times New Roman" w:hAnsi="Times New Roman" w:cs="Times New Roman"/>
                <w:sz w:val="28"/>
                <w:szCs w:val="28"/>
              </w:rPr>
              <w:t xml:space="preserve">ormant - c'est ainsi que fut nommée la fille du roi, - se répandait. De temps en temps, des fils de roi s'approchaient du château et tentaient d'y pénétrer à travers l'épaisse muraille d'épines. Mais ils n'y parvenaient pas. Les épines se tenaient entre elles, comme par des mains. Les jeunes princes y restaient accrochés, sans pouvoir se détacher et mouraient là, d'une mort cruelle. </w:t>
            </w:r>
            <w:r w:rsidRPr="008F5139">
              <w:rPr>
                <w:rFonts w:ascii="Times New Roman" w:hAnsi="Times New Roman" w:cs="Times New Roman"/>
                <w:sz w:val="28"/>
                <w:szCs w:val="28"/>
              </w:rPr>
              <w:br/>
              <w:t xml:space="preserve">Au bout de longues, longues années, le fils d'un roi passa par le pays. Un vieillard lui raconta l'histoire de la haie d'épines. Derrière elle, il devait y avoir un château dans lequel dormait, depuis cent ans, la merveilleuse fille d'un roi, appelée la Belle au </w:t>
            </w:r>
            <w:r>
              <w:rPr>
                <w:rFonts w:ascii="Times New Roman" w:hAnsi="Times New Roman" w:cs="Times New Roman"/>
                <w:sz w:val="28"/>
                <w:szCs w:val="28"/>
              </w:rPr>
              <w:t>b</w:t>
            </w:r>
            <w:r w:rsidRPr="008F5139">
              <w:rPr>
                <w:rFonts w:ascii="Times New Roman" w:hAnsi="Times New Roman" w:cs="Times New Roman"/>
                <w:sz w:val="28"/>
                <w:szCs w:val="28"/>
              </w:rPr>
              <w:t xml:space="preserve">ois </w:t>
            </w:r>
            <w:r>
              <w:rPr>
                <w:rFonts w:ascii="Times New Roman" w:hAnsi="Times New Roman" w:cs="Times New Roman"/>
                <w:sz w:val="28"/>
                <w:szCs w:val="28"/>
              </w:rPr>
              <w:t>d</w:t>
            </w:r>
            <w:r w:rsidRPr="008F5139">
              <w:rPr>
                <w:rFonts w:ascii="Times New Roman" w:hAnsi="Times New Roman" w:cs="Times New Roman"/>
                <w:sz w:val="28"/>
                <w:szCs w:val="28"/>
              </w:rPr>
              <w:t>ormant. Avec elle, dormaient le roi, la reine et toute la Cour. Le vieil homme avait aussi appris de son grand-père que de nombreux princes étaient déjà venus qui avaient tenté de forcer la ha</w:t>
            </w:r>
            <w:r>
              <w:rPr>
                <w:rFonts w:ascii="Times New Roman" w:hAnsi="Times New Roman" w:cs="Times New Roman"/>
                <w:sz w:val="28"/>
                <w:szCs w:val="28"/>
              </w:rPr>
              <w:t>i</w:t>
            </w:r>
            <w:r w:rsidRPr="008F5139">
              <w:rPr>
                <w:rFonts w:ascii="Times New Roman" w:hAnsi="Times New Roman" w:cs="Times New Roman"/>
                <w:sz w:val="28"/>
                <w:szCs w:val="28"/>
              </w:rPr>
              <w:t xml:space="preserve">e d'épines ; mais ils y étaient restés accrochés et y étaient morts d'une triste mort. Le jeune homme dit alors : </w:t>
            </w:r>
            <w:r w:rsidRPr="008F5139">
              <w:rPr>
                <w:rFonts w:ascii="Times New Roman" w:hAnsi="Times New Roman" w:cs="Times New Roman"/>
                <w:sz w:val="28"/>
                <w:szCs w:val="28"/>
              </w:rPr>
              <w:br/>
            </w:r>
            <w:r>
              <w:rPr>
                <w:rFonts w:ascii="Times New Roman" w:hAnsi="Times New Roman" w:cs="Times New Roman"/>
                <w:sz w:val="28"/>
                <w:szCs w:val="28"/>
              </w:rPr>
              <w:t>« </w:t>
            </w:r>
            <w:r w:rsidRPr="008F5139">
              <w:rPr>
                <w:rFonts w:ascii="Times New Roman" w:hAnsi="Times New Roman" w:cs="Times New Roman"/>
                <w:sz w:val="28"/>
                <w:szCs w:val="28"/>
              </w:rPr>
              <w:t xml:space="preserve">Je n'ai peur de rien, je vais y aller. Je veux voir la Belle au </w:t>
            </w:r>
            <w:r>
              <w:rPr>
                <w:rFonts w:ascii="Times New Roman" w:hAnsi="Times New Roman" w:cs="Times New Roman"/>
                <w:sz w:val="28"/>
                <w:szCs w:val="28"/>
              </w:rPr>
              <w:t>b</w:t>
            </w:r>
            <w:r w:rsidRPr="008F5139">
              <w:rPr>
                <w:rFonts w:ascii="Times New Roman" w:hAnsi="Times New Roman" w:cs="Times New Roman"/>
                <w:sz w:val="28"/>
                <w:szCs w:val="28"/>
              </w:rPr>
              <w:t xml:space="preserve">ois </w:t>
            </w:r>
            <w:r>
              <w:rPr>
                <w:rFonts w:ascii="Times New Roman" w:hAnsi="Times New Roman" w:cs="Times New Roman"/>
                <w:sz w:val="28"/>
                <w:szCs w:val="28"/>
              </w:rPr>
              <w:t>d</w:t>
            </w:r>
            <w:r w:rsidRPr="008F5139">
              <w:rPr>
                <w:rFonts w:ascii="Times New Roman" w:hAnsi="Times New Roman" w:cs="Times New Roman"/>
                <w:sz w:val="28"/>
                <w:szCs w:val="28"/>
              </w:rPr>
              <w:t>ormant.</w:t>
            </w:r>
            <w:r>
              <w:rPr>
                <w:rFonts w:ascii="Times New Roman" w:hAnsi="Times New Roman" w:cs="Times New Roman"/>
                <w:sz w:val="28"/>
                <w:szCs w:val="28"/>
              </w:rPr>
              <w:t> »</w:t>
            </w:r>
          </w:p>
          <w:p w14:paraId="306484C0" w14:textId="5686C1AC" w:rsidR="00F73148" w:rsidRDefault="00F73148" w:rsidP="00F73148">
            <w:pPr>
              <w:spacing w:line="276" w:lineRule="auto"/>
              <w:rPr>
                <w:rFonts w:ascii="Times New Roman" w:hAnsi="Times New Roman" w:cs="Times New Roman"/>
                <w:sz w:val="28"/>
                <w:szCs w:val="28"/>
              </w:rPr>
            </w:pPr>
            <w:r w:rsidRPr="008F5139">
              <w:rPr>
                <w:rFonts w:ascii="Times New Roman" w:hAnsi="Times New Roman" w:cs="Times New Roman"/>
                <w:sz w:val="28"/>
                <w:szCs w:val="28"/>
              </w:rPr>
              <w:t xml:space="preserve">Le bon vieillard voulut l'en empêcher, mais il eut beau faire, le prince ne l'écouta pas. Or, les cent années étaient justement écoulées et le jour était venu où la Belle au </w:t>
            </w:r>
            <w:r>
              <w:rPr>
                <w:rFonts w:ascii="Times New Roman" w:hAnsi="Times New Roman" w:cs="Times New Roman"/>
                <w:sz w:val="28"/>
                <w:szCs w:val="28"/>
              </w:rPr>
              <w:t>b</w:t>
            </w:r>
            <w:r w:rsidRPr="008F5139">
              <w:rPr>
                <w:rFonts w:ascii="Times New Roman" w:hAnsi="Times New Roman" w:cs="Times New Roman"/>
                <w:sz w:val="28"/>
                <w:szCs w:val="28"/>
              </w:rPr>
              <w:t xml:space="preserve">ois </w:t>
            </w:r>
            <w:r>
              <w:rPr>
                <w:rFonts w:ascii="Times New Roman" w:hAnsi="Times New Roman" w:cs="Times New Roman"/>
                <w:sz w:val="28"/>
                <w:szCs w:val="28"/>
              </w:rPr>
              <w:t>d</w:t>
            </w:r>
            <w:r w:rsidRPr="008F5139">
              <w:rPr>
                <w:rFonts w:ascii="Times New Roman" w:hAnsi="Times New Roman" w:cs="Times New Roman"/>
                <w:sz w:val="28"/>
                <w:szCs w:val="28"/>
              </w:rPr>
              <w:t>ormant devait se réveiller. Lorsque le fils du roi s'approcha de la haie d'épines, il vit de magnifiques fleurs qui s'écartaient d'elles-mêmes sur son passage et lui laissaient le chemin. Derrière lui, elles reformaient une haie. Dans le château, il vit les chevaux et les chiens de chasse tachetés qui dormaient. Sur le toit, les pigeons se tenaient la tête sous l'aile. Et lorsqu'il pénétra dans le palais, il vit les mouches qui dormaient contre les murs. Le cuisinier, dans la cuisine, avait encore la main levée comme s'il voulait attraper le marmiton et la bonne était assise devant</w:t>
            </w:r>
            <w:r>
              <w:rPr>
                <w:rFonts w:ascii="Times New Roman" w:hAnsi="Times New Roman" w:cs="Times New Roman"/>
                <w:sz w:val="28"/>
                <w:szCs w:val="28"/>
              </w:rPr>
              <w:t xml:space="preserve"> </w:t>
            </w:r>
            <w:r w:rsidRPr="008F5139">
              <w:rPr>
                <w:rFonts w:ascii="Times New Roman" w:hAnsi="Times New Roman" w:cs="Times New Roman"/>
                <w:sz w:val="28"/>
                <w:szCs w:val="28"/>
              </w:rPr>
              <w:t>une poule noire qu'elle allait plumer. En haut, sur les marches du trône, le roi et la reine étaient endormis. Le prince poursuivit son chemin et le silence était si profond qu'il entendait son propre souffle. Enfin, il arriva à la tour et poussa la porte de la petite chambre où dormait la Belle.</w:t>
            </w:r>
          </w:p>
          <w:p w14:paraId="2FBB2A30" w14:textId="77777777" w:rsidR="00F73148" w:rsidRPr="00A378AC" w:rsidRDefault="00F73148" w:rsidP="00F73148">
            <w:pPr>
              <w:rPr>
                <w:rFonts w:ascii="Times New Roman" w:hAnsi="Times New Roman" w:cs="Times New Roman"/>
                <w:sz w:val="20"/>
                <w:szCs w:val="20"/>
              </w:rPr>
            </w:pPr>
            <w:r w:rsidRPr="008F5139">
              <w:rPr>
                <w:rFonts w:ascii="Times New Roman" w:hAnsi="Times New Roman" w:cs="Times New Roman"/>
                <w:sz w:val="28"/>
                <w:szCs w:val="28"/>
              </w:rPr>
              <w:t xml:space="preserve">Elle était là, si jolie qu'il ne put en détourner le regard. Il se pencha sur elle et lui donna un baiser. Alors, la Belle au </w:t>
            </w:r>
            <w:r>
              <w:rPr>
                <w:rFonts w:ascii="Times New Roman" w:hAnsi="Times New Roman" w:cs="Times New Roman"/>
                <w:sz w:val="28"/>
                <w:szCs w:val="28"/>
              </w:rPr>
              <w:t>b</w:t>
            </w:r>
            <w:r w:rsidRPr="008F5139">
              <w:rPr>
                <w:rFonts w:ascii="Times New Roman" w:hAnsi="Times New Roman" w:cs="Times New Roman"/>
                <w:sz w:val="28"/>
                <w:szCs w:val="28"/>
              </w:rPr>
              <w:t xml:space="preserve">ois </w:t>
            </w:r>
            <w:r>
              <w:rPr>
                <w:rFonts w:ascii="Times New Roman" w:hAnsi="Times New Roman" w:cs="Times New Roman"/>
                <w:sz w:val="28"/>
                <w:szCs w:val="28"/>
              </w:rPr>
              <w:t>d</w:t>
            </w:r>
            <w:r w:rsidRPr="008F5139">
              <w:rPr>
                <w:rFonts w:ascii="Times New Roman" w:hAnsi="Times New Roman" w:cs="Times New Roman"/>
                <w:sz w:val="28"/>
                <w:szCs w:val="28"/>
              </w:rPr>
              <w:t xml:space="preserve">ormant s'éveilla, ouvrit les yeux et le regarda en souriant. </w:t>
            </w:r>
          </w:p>
          <w:p w14:paraId="1AE7EDF3" w14:textId="77777777" w:rsidR="00F73148" w:rsidRDefault="00F73148" w:rsidP="00F73148">
            <w:pPr>
              <w:rPr>
                <w:rFonts w:ascii="Times New Roman" w:hAnsi="Times New Roman" w:cs="Times New Roman"/>
                <w:sz w:val="28"/>
                <w:szCs w:val="28"/>
              </w:rPr>
            </w:pPr>
            <w:r w:rsidRPr="008F5139">
              <w:rPr>
                <w:rFonts w:ascii="Times New Roman" w:hAnsi="Times New Roman" w:cs="Times New Roman"/>
                <w:sz w:val="28"/>
                <w:szCs w:val="28"/>
              </w:rPr>
              <w:t>Ils sortirent tous deux et le roi s'éveilla à son tour, et la reine, et toute la Cour. Et tout le monde se regardait avec de grands yeux.</w:t>
            </w:r>
          </w:p>
          <w:p w14:paraId="584F3957" w14:textId="3A4E4842" w:rsidR="00F73148" w:rsidRPr="00F73148" w:rsidRDefault="00F73148" w:rsidP="00F73148">
            <w:pPr>
              <w:rPr>
                <w:rFonts w:ascii="Times New Roman" w:hAnsi="Times New Roman" w:cs="Times New Roman"/>
                <w:sz w:val="28"/>
                <w:szCs w:val="28"/>
              </w:rPr>
            </w:pPr>
          </w:p>
        </w:tc>
      </w:tr>
    </w:tbl>
    <w:p w14:paraId="7C9E3B34" w14:textId="77777777" w:rsidR="003E76AB" w:rsidRDefault="003E76AB" w:rsidP="00F73148">
      <w:pPr>
        <w:spacing w:after="0" w:line="240" w:lineRule="auto"/>
        <w:rPr>
          <w:rFonts w:ascii="Times New Roman" w:hAnsi="Times New Roman" w:cs="Times New Roman"/>
          <w:sz w:val="20"/>
          <w:szCs w:val="20"/>
        </w:rPr>
      </w:pPr>
    </w:p>
    <w:p w14:paraId="03B30E2E" w14:textId="62C458C4" w:rsidR="003E76AB" w:rsidRDefault="003E76AB" w:rsidP="003E76AB">
      <w:pPr>
        <w:spacing w:after="0" w:line="240" w:lineRule="auto"/>
        <w:jc w:val="right"/>
        <w:rPr>
          <w:rFonts w:ascii="Times New Roman" w:hAnsi="Times New Roman" w:cs="Times New Roman"/>
          <w:sz w:val="20"/>
          <w:szCs w:val="20"/>
        </w:rPr>
      </w:pPr>
      <w:r w:rsidRPr="00A378AC">
        <w:rPr>
          <w:rFonts w:ascii="Times New Roman" w:hAnsi="Times New Roman" w:cs="Times New Roman"/>
          <w:sz w:val="20"/>
          <w:szCs w:val="20"/>
        </w:rPr>
        <w:lastRenderedPageBreak/>
        <w:t>La belle au bois dormant</w:t>
      </w:r>
      <w:r>
        <w:rPr>
          <w:rFonts w:ascii="Times New Roman" w:hAnsi="Times New Roman" w:cs="Times New Roman"/>
          <w:sz w:val="20"/>
          <w:szCs w:val="20"/>
        </w:rPr>
        <w:t xml:space="preserve"> - </w:t>
      </w:r>
      <w:r w:rsidRPr="00A378AC">
        <w:rPr>
          <w:rFonts w:ascii="Times New Roman" w:hAnsi="Times New Roman" w:cs="Times New Roman"/>
          <w:sz w:val="20"/>
          <w:szCs w:val="20"/>
        </w:rPr>
        <w:t>Jacob et Wilhelm Grimm</w:t>
      </w:r>
      <w:r>
        <w:rPr>
          <w:rFonts w:ascii="Times New Roman" w:hAnsi="Times New Roman" w:cs="Times New Roman"/>
          <w:sz w:val="20"/>
          <w:szCs w:val="20"/>
        </w:rPr>
        <w:t xml:space="preserve"> – Page 3</w:t>
      </w:r>
    </w:p>
    <w:p w14:paraId="7098E5AF" w14:textId="77777777" w:rsidR="00F73148" w:rsidRDefault="00F73148" w:rsidP="003E76AB">
      <w:pPr>
        <w:spacing w:after="0" w:line="240" w:lineRule="auto"/>
        <w:jc w:val="right"/>
        <w:rPr>
          <w:rFonts w:ascii="Times New Roman" w:hAnsi="Times New Roman" w:cs="Times New Roman"/>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894"/>
      </w:tblGrid>
      <w:tr w:rsidR="00F73148" w:rsidRPr="00F73148" w14:paraId="37D4FAD7" w14:textId="77777777" w:rsidTr="004D1238">
        <w:tc>
          <w:tcPr>
            <w:tcW w:w="562" w:type="dxa"/>
          </w:tcPr>
          <w:p w14:paraId="37FA7843" w14:textId="77777777"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83</w:t>
            </w:r>
          </w:p>
          <w:p w14:paraId="1EE463FB" w14:textId="77777777"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84</w:t>
            </w:r>
          </w:p>
          <w:p w14:paraId="3ADC4C28" w14:textId="77777777"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85</w:t>
            </w:r>
          </w:p>
          <w:p w14:paraId="3062684F" w14:textId="77777777"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86</w:t>
            </w:r>
          </w:p>
          <w:p w14:paraId="4A486701" w14:textId="77777777"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87</w:t>
            </w:r>
          </w:p>
          <w:p w14:paraId="56A47611" w14:textId="430D7F4C"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88</w:t>
            </w:r>
          </w:p>
          <w:p w14:paraId="7E5248CF" w14:textId="77777777"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89</w:t>
            </w:r>
          </w:p>
          <w:p w14:paraId="0C5EA3E5" w14:textId="28667610" w:rsidR="00F73148" w:rsidRDefault="00F73148" w:rsidP="00F73148">
            <w:pPr>
              <w:spacing w:line="276" w:lineRule="auto"/>
              <w:rPr>
                <w:rFonts w:ascii="Times New Roman" w:hAnsi="Times New Roman" w:cs="Times New Roman"/>
                <w:sz w:val="28"/>
                <w:szCs w:val="28"/>
              </w:rPr>
            </w:pPr>
            <w:r>
              <w:rPr>
                <w:rFonts w:ascii="Times New Roman" w:hAnsi="Times New Roman" w:cs="Times New Roman"/>
                <w:sz w:val="28"/>
                <w:szCs w:val="28"/>
              </w:rPr>
              <w:t>90</w:t>
            </w:r>
          </w:p>
          <w:p w14:paraId="1F22F99A" w14:textId="6D1E32F1" w:rsidR="00F73148" w:rsidRPr="00F73148" w:rsidRDefault="00F73148" w:rsidP="00F73148">
            <w:pPr>
              <w:spacing w:line="276" w:lineRule="auto"/>
              <w:rPr>
                <w:rFonts w:ascii="Times New Roman" w:hAnsi="Times New Roman" w:cs="Times New Roman"/>
                <w:sz w:val="28"/>
                <w:szCs w:val="28"/>
              </w:rPr>
            </w:pPr>
          </w:p>
        </w:tc>
        <w:tc>
          <w:tcPr>
            <w:tcW w:w="9894" w:type="dxa"/>
          </w:tcPr>
          <w:p w14:paraId="742ED0CF" w14:textId="77777777" w:rsidR="00F73148" w:rsidRDefault="00F73148" w:rsidP="00F73148">
            <w:pPr>
              <w:rPr>
                <w:rFonts w:ascii="Times New Roman" w:hAnsi="Times New Roman" w:cs="Times New Roman"/>
                <w:sz w:val="28"/>
                <w:szCs w:val="28"/>
              </w:rPr>
            </w:pPr>
            <w:r w:rsidRPr="008F5139">
              <w:rPr>
                <w:rFonts w:ascii="Times New Roman" w:hAnsi="Times New Roman" w:cs="Times New Roman"/>
                <w:sz w:val="28"/>
                <w:szCs w:val="28"/>
              </w:rPr>
              <w:t>Dans les écuries, les chevaux se dressaient sur leurs pattes et s'ébrouaient</w:t>
            </w:r>
            <w:r>
              <w:rPr>
                <w:rFonts w:ascii="Times New Roman" w:hAnsi="Times New Roman" w:cs="Times New Roman"/>
                <w:sz w:val="28"/>
                <w:szCs w:val="28"/>
              </w:rPr>
              <w:t>,</w:t>
            </w:r>
            <w:r w:rsidRPr="008F5139">
              <w:rPr>
                <w:rFonts w:ascii="Times New Roman" w:hAnsi="Times New Roman" w:cs="Times New Roman"/>
                <w:sz w:val="28"/>
                <w:szCs w:val="28"/>
              </w:rPr>
              <w:t xml:space="preserve"> les chiens de chasse bondirent en remuant la queue. Sur le toit, les pigeons sortirent la tête de sous leurs ailes, regardèrent autour d'eux et s'envolèrent vers la campagne.</w:t>
            </w:r>
            <w:r>
              <w:rPr>
                <w:rFonts w:ascii="Times New Roman" w:hAnsi="Times New Roman" w:cs="Times New Roman"/>
                <w:sz w:val="28"/>
                <w:szCs w:val="28"/>
              </w:rPr>
              <w:t xml:space="preserve"> </w:t>
            </w:r>
            <w:r w:rsidRPr="008F5139">
              <w:rPr>
                <w:rFonts w:ascii="Times New Roman" w:hAnsi="Times New Roman" w:cs="Times New Roman"/>
                <w:sz w:val="28"/>
                <w:szCs w:val="28"/>
              </w:rPr>
              <w:t>Les mouches, sur les murs, reprirent leur mouvement</w:t>
            </w:r>
            <w:r>
              <w:rPr>
                <w:rFonts w:ascii="Times New Roman" w:hAnsi="Times New Roman" w:cs="Times New Roman"/>
                <w:sz w:val="28"/>
                <w:szCs w:val="28"/>
              </w:rPr>
              <w:t>. D</w:t>
            </w:r>
            <w:r w:rsidRPr="008F5139">
              <w:rPr>
                <w:rFonts w:ascii="Times New Roman" w:hAnsi="Times New Roman" w:cs="Times New Roman"/>
                <w:sz w:val="28"/>
                <w:szCs w:val="28"/>
              </w:rPr>
              <w:t>ans la cuisine le feu s'alluma, flamba et cuisit le repas. Le rôti se remit à rissoler</w:t>
            </w:r>
            <w:r>
              <w:rPr>
                <w:rFonts w:ascii="Times New Roman" w:hAnsi="Times New Roman" w:cs="Times New Roman"/>
                <w:sz w:val="28"/>
                <w:szCs w:val="28"/>
              </w:rPr>
              <w:t xml:space="preserve">, </w:t>
            </w:r>
            <w:r w:rsidRPr="008F5139">
              <w:rPr>
                <w:rFonts w:ascii="Times New Roman" w:hAnsi="Times New Roman" w:cs="Times New Roman"/>
                <w:sz w:val="28"/>
                <w:szCs w:val="28"/>
              </w:rPr>
              <w:t xml:space="preserve">le cuisinier donna une gifle au marmiton, si fort que celui-ci en cria, et la bonne acheva de plumer la poule. </w:t>
            </w:r>
            <w:r w:rsidRPr="008F5139">
              <w:rPr>
                <w:rFonts w:ascii="Times New Roman" w:hAnsi="Times New Roman" w:cs="Times New Roman"/>
                <w:sz w:val="28"/>
                <w:szCs w:val="28"/>
              </w:rPr>
              <w:br/>
            </w:r>
          </w:p>
          <w:p w14:paraId="33B3AD5C" w14:textId="5F1643AB" w:rsidR="00F73148" w:rsidRDefault="00F73148" w:rsidP="00F73148">
            <w:pPr>
              <w:rPr>
                <w:rFonts w:ascii="Times New Roman" w:hAnsi="Times New Roman" w:cs="Times New Roman"/>
                <w:sz w:val="28"/>
                <w:szCs w:val="28"/>
              </w:rPr>
            </w:pPr>
            <w:r w:rsidRPr="008F5139">
              <w:rPr>
                <w:rFonts w:ascii="Times New Roman" w:hAnsi="Times New Roman" w:cs="Times New Roman"/>
                <w:sz w:val="28"/>
                <w:szCs w:val="28"/>
              </w:rPr>
              <w:t xml:space="preserve">Le mariage du prince et de la Belle au </w:t>
            </w:r>
            <w:r>
              <w:rPr>
                <w:rFonts w:ascii="Times New Roman" w:hAnsi="Times New Roman" w:cs="Times New Roman"/>
                <w:sz w:val="28"/>
                <w:szCs w:val="28"/>
              </w:rPr>
              <w:t>b</w:t>
            </w:r>
            <w:r w:rsidRPr="008F5139">
              <w:rPr>
                <w:rFonts w:ascii="Times New Roman" w:hAnsi="Times New Roman" w:cs="Times New Roman"/>
                <w:sz w:val="28"/>
                <w:szCs w:val="28"/>
              </w:rPr>
              <w:t xml:space="preserve">ois </w:t>
            </w:r>
            <w:r>
              <w:rPr>
                <w:rFonts w:ascii="Times New Roman" w:hAnsi="Times New Roman" w:cs="Times New Roman"/>
                <w:sz w:val="28"/>
                <w:szCs w:val="28"/>
              </w:rPr>
              <w:t>d</w:t>
            </w:r>
            <w:r w:rsidRPr="008F5139">
              <w:rPr>
                <w:rFonts w:ascii="Times New Roman" w:hAnsi="Times New Roman" w:cs="Times New Roman"/>
                <w:sz w:val="28"/>
                <w:szCs w:val="28"/>
              </w:rPr>
              <w:t>ormant fut célébré avec un faste exceptionnel. Et ils vécurent heureux jusqu'à leur mort.</w:t>
            </w:r>
          </w:p>
          <w:p w14:paraId="58405A4C" w14:textId="77777777" w:rsidR="00F73148" w:rsidRPr="00F73148" w:rsidRDefault="00F73148" w:rsidP="00827369">
            <w:pPr>
              <w:rPr>
                <w:rFonts w:ascii="Times New Roman" w:hAnsi="Times New Roman" w:cs="Times New Roman"/>
                <w:sz w:val="28"/>
                <w:szCs w:val="28"/>
              </w:rPr>
            </w:pPr>
          </w:p>
        </w:tc>
      </w:tr>
    </w:tbl>
    <w:p w14:paraId="13369096" w14:textId="77777777" w:rsidR="00296FBC" w:rsidRDefault="00296FBC" w:rsidP="00296FBC">
      <w:pPr>
        <w:spacing w:after="0" w:line="240" w:lineRule="auto"/>
        <w:rPr>
          <w:rFonts w:ascii="Times New Roman" w:hAnsi="Times New Roman" w:cs="Times New Roman"/>
          <w:sz w:val="20"/>
          <w:szCs w:val="20"/>
        </w:rPr>
      </w:pPr>
    </w:p>
    <w:p w14:paraId="7F52734E" w14:textId="77777777" w:rsidR="00296FBC" w:rsidRDefault="00296FBC" w:rsidP="00296FBC">
      <w:pPr>
        <w:spacing w:after="0" w:line="240" w:lineRule="auto"/>
        <w:rPr>
          <w:rFonts w:ascii="Times New Roman" w:hAnsi="Times New Roman" w:cs="Times New Roman"/>
          <w:sz w:val="20"/>
          <w:szCs w:val="20"/>
        </w:rPr>
      </w:pPr>
    </w:p>
    <w:p w14:paraId="6AEEA3DD" w14:textId="50A77A40" w:rsidR="00B42FC0" w:rsidRPr="00206104" w:rsidRDefault="00B42FC0" w:rsidP="00C92E49">
      <w:pPr>
        <w:spacing w:after="0" w:line="276" w:lineRule="auto"/>
        <w:rPr>
          <w:rFonts w:ascii="Times New Roman" w:hAnsi="Times New Roman" w:cs="Times New Roman"/>
          <w:b/>
          <w:bCs/>
          <w:sz w:val="28"/>
          <w:szCs w:val="28"/>
          <w:u w:val="single"/>
        </w:rPr>
      </w:pPr>
      <w:r w:rsidRPr="00206104">
        <w:rPr>
          <w:rFonts w:ascii="Times New Roman" w:hAnsi="Times New Roman" w:cs="Times New Roman"/>
          <w:b/>
          <w:bCs/>
          <w:sz w:val="28"/>
          <w:szCs w:val="28"/>
          <w:u w:val="single"/>
        </w:rPr>
        <w:t>Lexique :</w:t>
      </w:r>
    </w:p>
    <w:p w14:paraId="4543B1CA" w14:textId="77777777" w:rsidR="00206104" w:rsidRDefault="00206104" w:rsidP="00C92E49">
      <w:pPr>
        <w:spacing w:after="0" w:line="276" w:lineRule="auto"/>
        <w:rPr>
          <w:rFonts w:ascii="Times New Roman" w:hAnsi="Times New Roman" w:cs="Times New Roman"/>
          <w:sz w:val="28"/>
          <w:szCs w:val="28"/>
          <w:u w:val="single"/>
        </w:rPr>
      </w:pPr>
    </w:p>
    <w:p w14:paraId="40EE783A" w14:textId="7BB76251" w:rsidR="00B42FC0" w:rsidRPr="00206104" w:rsidRDefault="00B42FC0" w:rsidP="00C92E49">
      <w:pPr>
        <w:spacing w:after="0" w:line="276" w:lineRule="auto"/>
        <w:rPr>
          <w:rFonts w:ascii="Times New Roman" w:hAnsi="Times New Roman" w:cs="Times New Roman"/>
          <w:sz w:val="28"/>
          <w:szCs w:val="28"/>
        </w:rPr>
      </w:pPr>
      <w:r w:rsidRPr="00206104">
        <w:rPr>
          <w:rFonts w:ascii="Times New Roman" w:hAnsi="Times New Roman" w:cs="Times New Roman"/>
          <w:sz w:val="28"/>
          <w:szCs w:val="28"/>
          <w:u w:val="single"/>
        </w:rPr>
        <w:t>fuseau</w:t>
      </w:r>
      <w:r w:rsidRPr="00206104">
        <w:rPr>
          <w:rFonts w:ascii="Times New Roman" w:hAnsi="Times New Roman" w:cs="Times New Roman"/>
          <w:sz w:val="28"/>
          <w:szCs w:val="28"/>
        </w:rPr>
        <w:t xml:space="preserve"> : </w:t>
      </w:r>
      <w:hyperlink r:id="rId4" w:history="1">
        <w:r w:rsidRPr="00206104">
          <w:rPr>
            <w:rStyle w:val="Lienhypertexte"/>
            <w:rFonts w:ascii="Times New Roman" w:hAnsi="Times New Roman" w:cs="Times New Roman"/>
            <w:color w:val="auto"/>
            <w:sz w:val="28"/>
            <w:szCs w:val="28"/>
            <w:u w:val="none"/>
          </w:rPr>
          <w:t>Petit</w:t>
        </w:r>
      </w:hyperlink>
      <w:r w:rsidRPr="00206104">
        <w:rPr>
          <w:rFonts w:ascii="Times New Roman" w:hAnsi="Times New Roman" w:cs="Times New Roman"/>
          <w:sz w:val="28"/>
          <w:szCs w:val="28"/>
        </w:rPr>
        <w:t xml:space="preserve"> </w:t>
      </w:r>
      <w:hyperlink r:id="rId5" w:history="1">
        <w:r w:rsidRPr="00206104">
          <w:rPr>
            <w:rStyle w:val="Lienhypertexte"/>
            <w:rFonts w:ascii="Times New Roman" w:hAnsi="Times New Roman" w:cs="Times New Roman"/>
            <w:color w:val="auto"/>
            <w:sz w:val="28"/>
            <w:szCs w:val="28"/>
            <w:u w:val="none"/>
          </w:rPr>
          <w:t>instrument</w:t>
        </w:r>
      </w:hyperlink>
      <w:r w:rsidRPr="00206104">
        <w:rPr>
          <w:rFonts w:ascii="Times New Roman" w:hAnsi="Times New Roman" w:cs="Times New Roman"/>
          <w:sz w:val="28"/>
          <w:szCs w:val="28"/>
        </w:rPr>
        <w:t xml:space="preserve"> </w:t>
      </w:r>
      <w:hyperlink r:id="rId6" w:history="1">
        <w:r w:rsidRPr="00206104">
          <w:rPr>
            <w:rStyle w:val="Lienhypertexte"/>
            <w:rFonts w:ascii="Times New Roman" w:hAnsi="Times New Roman" w:cs="Times New Roman"/>
            <w:color w:val="auto"/>
            <w:sz w:val="28"/>
            <w:szCs w:val="28"/>
            <w:u w:val="none"/>
          </w:rPr>
          <w:t>utilisé</w:t>
        </w:r>
      </w:hyperlink>
      <w:r w:rsidRPr="00206104">
        <w:rPr>
          <w:rFonts w:ascii="Times New Roman" w:hAnsi="Times New Roman" w:cs="Times New Roman"/>
          <w:sz w:val="28"/>
          <w:szCs w:val="28"/>
        </w:rPr>
        <w:t xml:space="preserve"> pour </w:t>
      </w:r>
      <w:hyperlink r:id="rId7" w:history="1">
        <w:r w:rsidRPr="00206104">
          <w:rPr>
            <w:rStyle w:val="Lienhypertexte"/>
            <w:rFonts w:ascii="Times New Roman" w:hAnsi="Times New Roman" w:cs="Times New Roman"/>
            <w:color w:val="auto"/>
            <w:sz w:val="28"/>
            <w:szCs w:val="28"/>
            <w:u w:val="none"/>
          </w:rPr>
          <w:t>filer</w:t>
        </w:r>
      </w:hyperlink>
      <w:r w:rsidRPr="00206104">
        <w:rPr>
          <w:rFonts w:ascii="Times New Roman" w:hAnsi="Times New Roman" w:cs="Times New Roman"/>
          <w:sz w:val="28"/>
          <w:szCs w:val="28"/>
        </w:rPr>
        <w:t xml:space="preserve"> la </w:t>
      </w:r>
      <w:hyperlink r:id="rId8" w:history="1">
        <w:r w:rsidRPr="00206104">
          <w:rPr>
            <w:rStyle w:val="Lienhypertexte"/>
            <w:rFonts w:ascii="Times New Roman" w:hAnsi="Times New Roman" w:cs="Times New Roman"/>
            <w:color w:val="auto"/>
            <w:sz w:val="28"/>
            <w:szCs w:val="28"/>
            <w:u w:val="none"/>
          </w:rPr>
          <w:t>laine</w:t>
        </w:r>
      </w:hyperlink>
      <w:r w:rsidRPr="00206104">
        <w:rPr>
          <w:rFonts w:ascii="Times New Roman" w:hAnsi="Times New Roman" w:cs="Times New Roman"/>
          <w:sz w:val="28"/>
          <w:szCs w:val="28"/>
        </w:rPr>
        <w:t xml:space="preserve"> ou </w:t>
      </w:r>
      <w:hyperlink r:id="rId9" w:history="1">
        <w:r w:rsidRPr="00206104">
          <w:rPr>
            <w:rStyle w:val="Lienhypertexte"/>
            <w:rFonts w:ascii="Times New Roman" w:hAnsi="Times New Roman" w:cs="Times New Roman"/>
            <w:color w:val="auto"/>
            <w:sz w:val="28"/>
            <w:szCs w:val="28"/>
            <w:u w:val="none"/>
          </w:rPr>
          <w:t>faire</w:t>
        </w:r>
      </w:hyperlink>
      <w:r w:rsidRPr="00206104">
        <w:rPr>
          <w:rFonts w:ascii="Times New Roman" w:hAnsi="Times New Roman" w:cs="Times New Roman"/>
          <w:sz w:val="28"/>
          <w:szCs w:val="28"/>
        </w:rPr>
        <w:t xml:space="preserve"> de la </w:t>
      </w:r>
      <w:hyperlink r:id="rId10" w:history="1">
        <w:r w:rsidRPr="00206104">
          <w:rPr>
            <w:rStyle w:val="Lienhypertexte"/>
            <w:rFonts w:ascii="Times New Roman" w:hAnsi="Times New Roman" w:cs="Times New Roman"/>
            <w:color w:val="auto"/>
            <w:sz w:val="28"/>
            <w:szCs w:val="28"/>
            <w:u w:val="none"/>
          </w:rPr>
          <w:t>dentelle</w:t>
        </w:r>
      </w:hyperlink>
      <w:r w:rsidRPr="00206104">
        <w:rPr>
          <w:rFonts w:ascii="Times New Roman" w:hAnsi="Times New Roman" w:cs="Times New Roman"/>
          <w:sz w:val="28"/>
          <w:szCs w:val="28"/>
        </w:rPr>
        <w:t>.</w:t>
      </w:r>
    </w:p>
    <w:p w14:paraId="5F3EB64B" w14:textId="7116D853" w:rsidR="00B42FC0" w:rsidRPr="00206104" w:rsidRDefault="00B42FC0" w:rsidP="00C92E49">
      <w:pPr>
        <w:spacing w:after="0" w:line="276" w:lineRule="auto"/>
        <w:rPr>
          <w:rFonts w:ascii="Times New Roman" w:hAnsi="Times New Roman" w:cs="Times New Roman"/>
          <w:sz w:val="28"/>
          <w:szCs w:val="28"/>
        </w:rPr>
      </w:pPr>
      <w:r w:rsidRPr="00206104">
        <w:rPr>
          <w:rFonts w:ascii="Times New Roman" w:hAnsi="Times New Roman" w:cs="Times New Roman"/>
          <w:noProof/>
          <w:sz w:val="28"/>
          <w:szCs w:val="28"/>
        </w:rPr>
        <w:drawing>
          <wp:inline distT="0" distB="0" distL="0" distR="0" wp14:anchorId="4641FEA5" wp14:editId="1D340E57">
            <wp:extent cx="1254760" cy="2785745"/>
            <wp:effectExtent l="0" t="0" r="2540" b="0"/>
            <wp:docPr id="868487256" name="Image 1" descr="Charavines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ravines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54760" cy="2785745"/>
                    </a:xfrm>
                    <a:prstGeom prst="rect">
                      <a:avLst/>
                    </a:prstGeom>
                    <a:noFill/>
                    <a:ln>
                      <a:noFill/>
                    </a:ln>
                  </pic:spPr>
                </pic:pic>
              </a:graphicData>
            </a:graphic>
          </wp:inline>
        </w:drawing>
      </w:r>
    </w:p>
    <w:p w14:paraId="79D856FD" w14:textId="77777777" w:rsidR="00206104" w:rsidRDefault="00206104" w:rsidP="00C92E49">
      <w:pPr>
        <w:spacing w:after="0" w:line="276" w:lineRule="auto"/>
        <w:rPr>
          <w:rFonts w:ascii="Times New Roman" w:hAnsi="Times New Roman" w:cs="Times New Roman"/>
          <w:sz w:val="28"/>
          <w:szCs w:val="28"/>
          <w:u w:val="single"/>
        </w:rPr>
      </w:pPr>
    </w:p>
    <w:p w14:paraId="0782BDB6" w14:textId="67CB35B5" w:rsidR="00B42FC0" w:rsidRPr="00206104" w:rsidRDefault="00B42FC0" w:rsidP="00C92E49">
      <w:pPr>
        <w:spacing w:after="0" w:line="276" w:lineRule="auto"/>
        <w:rPr>
          <w:rFonts w:ascii="Times New Roman" w:hAnsi="Times New Roman" w:cs="Times New Roman"/>
          <w:sz w:val="28"/>
          <w:szCs w:val="28"/>
        </w:rPr>
      </w:pPr>
      <w:r w:rsidRPr="00206104">
        <w:rPr>
          <w:rFonts w:ascii="Times New Roman" w:hAnsi="Times New Roman" w:cs="Times New Roman"/>
          <w:sz w:val="28"/>
          <w:szCs w:val="28"/>
          <w:u w:val="single"/>
        </w:rPr>
        <w:t>vertu</w:t>
      </w:r>
      <w:r w:rsidRPr="00206104">
        <w:rPr>
          <w:rFonts w:ascii="Times New Roman" w:hAnsi="Times New Roman" w:cs="Times New Roman"/>
          <w:sz w:val="28"/>
          <w:szCs w:val="28"/>
        </w:rPr>
        <w:t xml:space="preserve"> : </w:t>
      </w:r>
      <w:hyperlink r:id="rId12" w:history="1">
        <w:r w:rsidR="00206104" w:rsidRPr="00206104">
          <w:rPr>
            <w:rStyle w:val="lev"/>
            <w:rFonts w:ascii="Times New Roman" w:hAnsi="Times New Roman" w:cs="Times New Roman"/>
            <w:b w:val="0"/>
            <w:bCs w:val="0"/>
            <w:sz w:val="28"/>
            <w:szCs w:val="28"/>
          </w:rPr>
          <w:t>c</w:t>
        </w:r>
        <w:r w:rsidRPr="00206104">
          <w:rPr>
            <w:rStyle w:val="lev"/>
            <w:rFonts w:ascii="Times New Roman" w:hAnsi="Times New Roman" w:cs="Times New Roman"/>
            <w:b w:val="0"/>
            <w:bCs w:val="0"/>
            <w:sz w:val="28"/>
            <w:szCs w:val="28"/>
          </w:rPr>
          <w:t>apacité</w:t>
        </w:r>
      </w:hyperlink>
      <w:r w:rsidRPr="00206104">
        <w:rPr>
          <w:rFonts w:ascii="Times New Roman" w:hAnsi="Times New Roman" w:cs="Times New Roman"/>
          <w:sz w:val="28"/>
          <w:szCs w:val="28"/>
        </w:rPr>
        <w:t xml:space="preserve"> à </w:t>
      </w:r>
      <w:hyperlink r:id="rId13" w:history="1">
        <w:r w:rsidRPr="00206104">
          <w:rPr>
            <w:rStyle w:val="Lienhypertexte"/>
            <w:rFonts w:ascii="Times New Roman" w:hAnsi="Times New Roman" w:cs="Times New Roman"/>
            <w:color w:val="auto"/>
            <w:sz w:val="28"/>
            <w:szCs w:val="28"/>
            <w:u w:val="none"/>
          </w:rPr>
          <w:t>faire le bien</w:t>
        </w:r>
      </w:hyperlink>
      <w:r w:rsidRPr="00206104">
        <w:rPr>
          <w:rFonts w:ascii="Times New Roman" w:hAnsi="Times New Roman" w:cs="Times New Roman"/>
          <w:sz w:val="28"/>
          <w:szCs w:val="28"/>
        </w:rPr>
        <w:t xml:space="preserve">, </w:t>
      </w:r>
      <w:hyperlink r:id="rId14" w:history="1">
        <w:r w:rsidRPr="00206104">
          <w:rPr>
            <w:rStyle w:val="Lienhypertexte"/>
            <w:rFonts w:ascii="Times New Roman" w:hAnsi="Times New Roman" w:cs="Times New Roman"/>
            <w:color w:val="auto"/>
            <w:sz w:val="28"/>
            <w:szCs w:val="28"/>
            <w:u w:val="none"/>
          </w:rPr>
          <w:t>prédisposition</w:t>
        </w:r>
      </w:hyperlink>
      <w:r w:rsidRPr="00206104">
        <w:rPr>
          <w:rFonts w:ascii="Times New Roman" w:hAnsi="Times New Roman" w:cs="Times New Roman"/>
          <w:sz w:val="28"/>
          <w:szCs w:val="28"/>
        </w:rPr>
        <w:t xml:space="preserve"> pour de </w:t>
      </w:r>
      <w:hyperlink r:id="rId15" w:history="1">
        <w:r w:rsidRPr="00206104">
          <w:rPr>
            <w:rStyle w:val="Lienhypertexte"/>
            <w:rFonts w:ascii="Times New Roman" w:hAnsi="Times New Roman" w:cs="Times New Roman"/>
            <w:color w:val="auto"/>
            <w:sz w:val="28"/>
            <w:szCs w:val="28"/>
            <w:u w:val="none"/>
          </w:rPr>
          <w:t>bonnes</w:t>
        </w:r>
      </w:hyperlink>
      <w:r w:rsidRPr="00206104">
        <w:rPr>
          <w:rFonts w:ascii="Times New Roman" w:hAnsi="Times New Roman" w:cs="Times New Roman"/>
          <w:sz w:val="28"/>
          <w:szCs w:val="28"/>
        </w:rPr>
        <w:t xml:space="preserve"> </w:t>
      </w:r>
      <w:hyperlink r:id="rId16" w:history="1">
        <w:r w:rsidRPr="00206104">
          <w:rPr>
            <w:rStyle w:val="Lienhypertexte"/>
            <w:rFonts w:ascii="Times New Roman" w:hAnsi="Times New Roman" w:cs="Times New Roman"/>
            <w:color w:val="auto"/>
            <w:sz w:val="28"/>
            <w:szCs w:val="28"/>
            <w:u w:val="none"/>
          </w:rPr>
          <w:t>actions</w:t>
        </w:r>
      </w:hyperlink>
      <w:r w:rsidRPr="00206104">
        <w:rPr>
          <w:rFonts w:ascii="Times New Roman" w:hAnsi="Times New Roman" w:cs="Times New Roman"/>
          <w:sz w:val="28"/>
          <w:szCs w:val="28"/>
        </w:rPr>
        <w:t>.</w:t>
      </w:r>
    </w:p>
    <w:p w14:paraId="15838ADB" w14:textId="77777777" w:rsidR="00206104" w:rsidRDefault="00206104" w:rsidP="00C92E49">
      <w:pPr>
        <w:spacing w:after="0" w:line="276" w:lineRule="auto"/>
        <w:rPr>
          <w:rFonts w:ascii="Times New Roman" w:hAnsi="Times New Roman" w:cs="Times New Roman"/>
          <w:sz w:val="28"/>
          <w:szCs w:val="28"/>
          <w:u w:val="single"/>
        </w:rPr>
      </w:pPr>
    </w:p>
    <w:p w14:paraId="2399C1BF" w14:textId="7B8E19DF" w:rsidR="00B42FC0" w:rsidRPr="00206104" w:rsidRDefault="00B42FC0" w:rsidP="00C92E49">
      <w:pPr>
        <w:spacing w:after="0" w:line="276" w:lineRule="auto"/>
        <w:rPr>
          <w:rFonts w:ascii="Times New Roman" w:hAnsi="Times New Roman" w:cs="Times New Roman"/>
          <w:sz w:val="28"/>
          <w:szCs w:val="28"/>
        </w:rPr>
      </w:pPr>
      <w:proofErr w:type="gramStart"/>
      <w:r w:rsidRPr="00206104">
        <w:rPr>
          <w:rFonts w:ascii="Times New Roman" w:hAnsi="Times New Roman" w:cs="Times New Roman"/>
          <w:sz w:val="28"/>
          <w:szCs w:val="28"/>
          <w:u w:val="single"/>
        </w:rPr>
        <w:t>branlant</w:t>
      </w:r>
      <w:proofErr w:type="gramEnd"/>
      <w:r w:rsidRPr="00206104">
        <w:rPr>
          <w:rFonts w:ascii="Times New Roman" w:hAnsi="Times New Roman" w:cs="Times New Roman"/>
          <w:sz w:val="28"/>
          <w:szCs w:val="28"/>
        </w:rPr>
        <w:t> : oscillant d'un côté à l'autre, comme une cloche par exemple.</w:t>
      </w:r>
    </w:p>
    <w:p w14:paraId="36D76F67" w14:textId="77777777" w:rsidR="00206104" w:rsidRDefault="00206104" w:rsidP="00C92E49">
      <w:pPr>
        <w:spacing w:after="0" w:line="276" w:lineRule="auto"/>
        <w:rPr>
          <w:rFonts w:ascii="Times New Roman" w:hAnsi="Times New Roman" w:cs="Times New Roman"/>
          <w:sz w:val="28"/>
          <w:szCs w:val="28"/>
          <w:u w:val="single"/>
        </w:rPr>
      </w:pPr>
    </w:p>
    <w:p w14:paraId="173B5F9E" w14:textId="32FCD47E" w:rsidR="00B42FC0" w:rsidRPr="00206104" w:rsidRDefault="00B42FC0" w:rsidP="00C92E49">
      <w:pPr>
        <w:spacing w:after="0" w:line="276" w:lineRule="auto"/>
        <w:rPr>
          <w:rFonts w:ascii="Times New Roman" w:hAnsi="Times New Roman" w:cs="Times New Roman"/>
          <w:sz w:val="28"/>
          <w:szCs w:val="28"/>
        </w:rPr>
      </w:pPr>
      <w:r w:rsidRPr="00206104">
        <w:rPr>
          <w:rFonts w:ascii="Times New Roman" w:hAnsi="Times New Roman" w:cs="Times New Roman"/>
          <w:sz w:val="28"/>
          <w:szCs w:val="28"/>
          <w:u w:val="single"/>
        </w:rPr>
        <w:t>s’affaisser</w:t>
      </w:r>
      <w:r w:rsidRPr="00206104">
        <w:rPr>
          <w:rFonts w:ascii="Times New Roman" w:hAnsi="Times New Roman" w:cs="Times New Roman"/>
          <w:sz w:val="28"/>
          <w:szCs w:val="28"/>
        </w:rPr>
        <w:t xml:space="preserve"> : </w:t>
      </w:r>
      <w:r w:rsidR="003E76AB">
        <w:rPr>
          <w:rFonts w:ascii="Times New Roman" w:hAnsi="Times New Roman" w:cs="Times New Roman"/>
          <w:sz w:val="28"/>
          <w:szCs w:val="28"/>
        </w:rPr>
        <w:t>p</w:t>
      </w:r>
      <w:r w:rsidR="00453B2A" w:rsidRPr="00206104">
        <w:rPr>
          <w:rFonts w:ascii="Times New Roman" w:hAnsi="Times New Roman" w:cs="Times New Roman"/>
          <w:sz w:val="28"/>
          <w:szCs w:val="28"/>
        </w:rPr>
        <w:t xml:space="preserve">our un </w:t>
      </w:r>
      <w:hyperlink r:id="rId17" w:history="1">
        <w:r w:rsidR="00453B2A" w:rsidRPr="00206104">
          <w:rPr>
            <w:rStyle w:val="Lienhypertexte"/>
            <w:rFonts w:ascii="Times New Roman" w:hAnsi="Times New Roman" w:cs="Times New Roman"/>
            <w:color w:val="auto"/>
            <w:sz w:val="28"/>
            <w:szCs w:val="28"/>
            <w:u w:val="none"/>
          </w:rPr>
          <w:t>être vivant</w:t>
        </w:r>
      </w:hyperlink>
      <w:r w:rsidR="00453B2A" w:rsidRPr="00206104">
        <w:rPr>
          <w:rFonts w:ascii="Times New Roman" w:hAnsi="Times New Roman" w:cs="Times New Roman"/>
          <w:sz w:val="28"/>
          <w:szCs w:val="28"/>
        </w:rPr>
        <w:t xml:space="preserve">, </w:t>
      </w:r>
      <w:hyperlink r:id="rId18" w:history="1">
        <w:r w:rsidR="00453B2A" w:rsidRPr="00206104">
          <w:rPr>
            <w:rStyle w:val="lev"/>
            <w:rFonts w:ascii="Times New Roman" w:hAnsi="Times New Roman" w:cs="Times New Roman"/>
            <w:b w:val="0"/>
            <w:bCs w:val="0"/>
            <w:sz w:val="28"/>
            <w:szCs w:val="28"/>
          </w:rPr>
          <w:t>tomber</w:t>
        </w:r>
      </w:hyperlink>
      <w:r w:rsidR="00453B2A" w:rsidRPr="00206104">
        <w:rPr>
          <w:rFonts w:ascii="Times New Roman" w:hAnsi="Times New Roman" w:cs="Times New Roman"/>
          <w:sz w:val="28"/>
          <w:szCs w:val="28"/>
        </w:rPr>
        <w:t xml:space="preserve"> sans </w:t>
      </w:r>
      <w:hyperlink r:id="rId19" w:history="1">
        <w:r w:rsidR="00453B2A" w:rsidRPr="00206104">
          <w:rPr>
            <w:rStyle w:val="Lienhypertexte"/>
            <w:rFonts w:ascii="Times New Roman" w:hAnsi="Times New Roman" w:cs="Times New Roman"/>
            <w:color w:val="auto"/>
            <w:sz w:val="28"/>
            <w:szCs w:val="28"/>
            <w:u w:val="none"/>
          </w:rPr>
          <w:t>force</w:t>
        </w:r>
      </w:hyperlink>
      <w:r w:rsidR="00453B2A" w:rsidRPr="00206104">
        <w:rPr>
          <w:rFonts w:ascii="Times New Roman" w:hAnsi="Times New Roman" w:cs="Times New Roman"/>
          <w:sz w:val="28"/>
          <w:szCs w:val="28"/>
        </w:rPr>
        <w:t xml:space="preserve">, </w:t>
      </w:r>
      <w:hyperlink r:id="rId20" w:history="1">
        <w:r w:rsidR="00453B2A" w:rsidRPr="00206104">
          <w:rPr>
            <w:rStyle w:val="Lienhypertexte"/>
            <w:rFonts w:ascii="Times New Roman" w:hAnsi="Times New Roman" w:cs="Times New Roman"/>
            <w:color w:val="auto"/>
            <w:sz w:val="28"/>
            <w:szCs w:val="28"/>
            <w:u w:val="none"/>
          </w:rPr>
          <w:t>s'effondrer</w:t>
        </w:r>
      </w:hyperlink>
      <w:r w:rsidR="00453B2A" w:rsidRPr="00206104">
        <w:rPr>
          <w:rFonts w:ascii="Times New Roman" w:hAnsi="Times New Roman" w:cs="Times New Roman"/>
          <w:sz w:val="28"/>
          <w:szCs w:val="28"/>
        </w:rPr>
        <w:t xml:space="preserve"> sans </w:t>
      </w:r>
      <w:hyperlink r:id="rId21" w:history="1">
        <w:r w:rsidR="00453B2A" w:rsidRPr="00206104">
          <w:rPr>
            <w:rStyle w:val="Lienhypertexte"/>
            <w:rFonts w:ascii="Times New Roman" w:hAnsi="Times New Roman" w:cs="Times New Roman"/>
            <w:color w:val="auto"/>
            <w:sz w:val="28"/>
            <w:szCs w:val="28"/>
            <w:u w:val="none"/>
          </w:rPr>
          <w:t>résistance</w:t>
        </w:r>
      </w:hyperlink>
      <w:r w:rsidR="00453B2A" w:rsidRPr="00206104">
        <w:rPr>
          <w:rFonts w:ascii="Times New Roman" w:hAnsi="Times New Roman" w:cs="Times New Roman"/>
          <w:sz w:val="28"/>
          <w:szCs w:val="28"/>
        </w:rPr>
        <w:t xml:space="preserve"> des </w:t>
      </w:r>
      <w:hyperlink r:id="rId22" w:history="1">
        <w:r w:rsidR="00453B2A" w:rsidRPr="00206104">
          <w:rPr>
            <w:rStyle w:val="Lienhypertexte"/>
            <w:rFonts w:ascii="Times New Roman" w:hAnsi="Times New Roman" w:cs="Times New Roman"/>
            <w:color w:val="auto"/>
            <w:sz w:val="28"/>
            <w:szCs w:val="28"/>
            <w:u w:val="none"/>
          </w:rPr>
          <w:t>muscles</w:t>
        </w:r>
      </w:hyperlink>
      <w:r w:rsidR="00453B2A" w:rsidRPr="00206104">
        <w:rPr>
          <w:rFonts w:ascii="Times New Roman" w:hAnsi="Times New Roman" w:cs="Times New Roman"/>
          <w:sz w:val="28"/>
          <w:szCs w:val="28"/>
        </w:rPr>
        <w:t xml:space="preserve"> des </w:t>
      </w:r>
      <w:hyperlink r:id="rId23" w:history="1">
        <w:r w:rsidR="00453B2A" w:rsidRPr="00206104">
          <w:rPr>
            <w:rStyle w:val="Lienhypertexte"/>
            <w:rFonts w:ascii="Times New Roman" w:hAnsi="Times New Roman" w:cs="Times New Roman"/>
            <w:color w:val="auto"/>
            <w:sz w:val="28"/>
            <w:szCs w:val="28"/>
            <w:u w:val="none"/>
          </w:rPr>
          <w:t>jambes</w:t>
        </w:r>
      </w:hyperlink>
      <w:r w:rsidR="00453B2A" w:rsidRPr="00206104">
        <w:rPr>
          <w:rFonts w:ascii="Times New Roman" w:hAnsi="Times New Roman" w:cs="Times New Roman"/>
          <w:sz w:val="28"/>
          <w:szCs w:val="28"/>
        </w:rPr>
        <w:t>.</w:t>
      </w:r>
    </w:p>
    <w:p w14:paraId="1429E334" w14:textId="77777777" w:rsidR="00206104" w:rsidRDefault="00206104" w:rsidP="00C92E49">
      <w:pPr>
        <w:spacing w:after="0" w:line="276" w:lineRule="auto"/>
        <w:rPr>
          <w:rFonts w:ascii="Times New Roman" w:hAnsi="Times New Roman" w:cs="Times New Roman"/>
          <w:sz w:val="28"/>
          <w:szCs w:val="28"/>
          <w:u w:val="single"/>
        </w:rPr>
      </w:pPr>
    </w:p>
    <w:p w14:paraId="3A48BCC6" w14:textId="17E2738C" w:rsidR="005F112F" w:rsidRPr="00206104" w:rsidRDefault="005F112F" w:rsidP="00C92E49">
      <w:pPr>
        <w:spacing w:after="0" w:line="276" w:lineRule="auto"/>
        <w:rPr>
          <w:rFonts w:ascii="Times New Roman" w:hAnsi="Times New Roman" w:cs="Times New Roman"/>
          <w:sz w:val="28"/>
          <w:szCs w:val="28"/>
        </w:rPr>
      </w:pPr>
      <w:r w:rsidRPr="00206104">
        <w:rPr>
          <w:rFonts w:ascii="Times New Roman" w:hAnsi="Times New Roman" w:cs="Times New Roman"/>
          <w:sz w:val="28"/>
          <w:szCs w:val="28"/>
          <w:u w:val="single"/>
        </w:rPr>
        <w:t>âtre</w:t>
      </w:r>
      <w:r w:rsidRPr="00284B0C">
        <w:rPr>
          <w:rFonts w:ascii="Times New Roman" w:hAnsi="Times New Roman" w:cs="Times New Roman"/>
          <w:sz w:val="28"/>
          <w:szCs w:val="28"/>
        </w:rPr>
        <w:t> </w:t>
      </w:r>
      <w:r w:rsidRPr="00206104">
        <w:rPr>
          <w:rFonts w:ascii="Times New Roman" w:hAnsi="Times New Roman" w:cs="Times New Roman"/>
          <w:sz w:val="28"/>
          <w:szCs w:val="28"/>
        </w:rPr>
        <w:t xml:space="preserve">: </w:t>
      </w:r>
      <w:hyperlink r:id="rId24" w:history="1">
        <w:r w:rsidRPr="00206104">
          <w:rPr>
            <w:rStyle w:val="Lienhypertexte"/>
            <w:rFonts w:ascii="Times New Roman" w:hAnsi="Times New Roman" w:cs="Times New Roman"/>
            <w:color w:val="auto"/>
            <w:sz w:val="28"/>
            <w:szCs w:val="28"/>
            <w:u w:val="none"/>
          </w:rPr>
          <w:t>partie</w:t>
        </w:r>
      </w:hyperlink>
      <w:r w:rsidRPr="00206104">
        <w:rPr>
          <w:rFonts w:ascii="Times New Roman" w:hAnsi="Times New Roman" w:cs="Times New Roman"/>
          <w:sz w:val="28"/>
          <w:szCs w:val="28"/>
        </w:rPr>
        <w:t xml:space="preserve"> de la </w:t>
      </w:r>
      <w:hyperlink r:id="rId25" w:history="1">
        <w:r w:rsidRPr="00206104">
          <w:rPr>
            <w:rStyle w:val="lev"/>
            <w:rFonts w:ascii="Times New Roman" w:hAnsi="Times New Roman" w:cs="Times New Roman"/>
            <w:b w:val="0"/>
            <w:bCs w:val="0"/>
            <w:sz w:val="28"/>
            <w:szCs w:val="28"/>
          </w:rPr>
          <w:t>cheminée</w:t>
        </w:r>
      </w:hyperlink>
      <w:r w:rsidRPr="00206104">
        <w:rPr>
          <w:rFonts w:ascii="Times New Roman" w:hAnsi="Times New Roman" w:cs="Times New Roman"/>
          <w:sz w:val="28"/>
          <w:szCs w:val="28"/>
        </w:rPr>
        <w:t xml:space="preserve"> où le </w:t>
      </w:r>
      <w:hyperlink r:id="rId26" w:history="1">
        <w:r w:rsidRPr="00206104">
          <w:rPr>
            <w:rStyle w:val="Lienhypertexte"/>
            <w:rFonts w:ascii="Times New Roman" w:hAnsi="Times New Roman" w:cs="Times New Roman"/>
            <w:color w:val="auto"/>
            <w:sz w:val="28"/>
            <w:szCs w:val="28"/>
            <w:u w:val="none"/>
          </w:rPr>
          <w:t>feu</w:t>
        </w:r>
      </w:hyperlink>
      <w:r w:rsidRPr="00206104">
        <w:rPr>
          <w:rFonts w:ascii="Times New Roman" w:hAnsi="Times New Roman" w:cs="Times New Roman"/>
          <w:sz w:val="28"/>
          <w:szCs w:val="28"/>
        </w:rPr>
        <w:t xml:space="preserve"> </w:t>
      </w:r>
      <w:hyperlink r:id="rId27" w:history="1">
        <w:r w:rsidRPr="00206104">
          <w:rPr>
            <w:rStyle w:val="Lienhypertexte"/>
            <w:rFonts w:ascii="Times New Roman" w:hAnsi="Times New Roman" w:cs="Times New Roman"/>
            <w:color w:val="auto"/>
            <w:sz w:val="28"/>
            <w:szCs w:val="28"/>
            <w:u w:val="none"/>
          </w:rPr>
          <w:t>est</w:t>
        </w:r>
      </w:hyperlink>
      <w:r w:rsidRPr="00206104">
        <w:rPr>
          <w:rFonts w:ascii="Times New Roman" w:hAnsi="Times New Roman" w:cs="Times New Roman"/>
          <w:sz w:val="28"/>
          <w:szCs w:val="28"/>
        </w:rPr>
        <w:t xml:space="preserve"> </w:t>
      </w:r>
      <w:hyperlink r:id="rId28" w:history="1">
        <w:r w:rsidRPr="00206104">
          <w:rPr>
            <w:rStyle w:val="Lienhypertexte"/>
            <w:rFonts w:ascii="Times New Roman" w:hAnsi="Times New Roman" w:cs="Times New Roman"/>
            <w:color w:val="auto"/>
            <w:sz w:val="28"/>
            <w:szCs w:val="28"/>
            <w:u w:val="none"/>
          </w:rPr>
          <w:t>allumé</w:t>
        </w:r>
      </w:hyperlink>
      <w:r w:rsidRPr="00206104">
        <w:rPr>
          <w:rFonts w:ascii="Times New Roman" w:hAnsi="Times New Roman" w:cs="Times New Roman"/>
          <w:sz w:val="28"/>
          <w:szCs w:val="28"/>
        </w:rPr>
        <w:t xml:space="preserve">, ou, </w:t>
      </w:r>
      <w:hyperlink r:id="rId29" w:history="1">
        <w:r w:rsidRPr="00206104">
          <w:rPr>
            <w:rStyle w:val="Lienhypertexte"/>
            <w:rFonts w:ascii="Times New Roman" w:hAnsi="Times New Roman" w:cs="Times New Roman"/>
            <w:color w:val="auto"/>
            <w:sz w:val="28"/>
            <w:szCs w:val="28"/>
            <w:u w:val="none"/>
          </w:rPr>
          <w:t>par extension</w:t>
        </w:r>
      </w:hyperlink>
      <w:r w:rsidRPr="00206104">
        <w:rPr>
          <w:rFonts w:ascii="Times New Roman" w:hAnsi="Times New Roman" w:cs="Times New Roman"/>
          <w:sz w:val="28"/>
          <w:szCs w:val="28"/>
        </w:rPr>
        <w:t xml:space="preserve"> la </w:t>
      </w:r>
      <w:hyperlink r:id="rId30" w:history="1">
        <w:r w:rsidRPr="00206104">
          <w:rPr>
            <w:rStyle w:val="lev"/>
            <w:rFonts w:ascii="Times New Roman" w:hAnsi="Times New Roman" w:cs="Times New Roman"/>
            <w:b w:val="0"/>
            <w:bCs w:val="0"/>
            <w:sz w:val="28"/>
            <w:szCs w:val="28"/>
          </w:rPr>
          <w:t>cheminée</w:t>
        </w:r>
      </w:hyperlink>
      <w:r w:rsidRPr="00206104">
        <w:rPr>
          <w:rFonts w:ascii="Times New Roman" w:hAnsi="Times New Roman" w:cs="Times New Roman"/>
          <w:sz w:val="28"/>
          <w:szCs w:val="28"/>
        </w:rPr>
        <w:t xml:space="preserve"> elle-même.</w:t>
      </w:r>
    </w:p>
    <w:p w14:paraId="1C532D76" w14:textId="77777777" w:rsidR="00206104" w:rsidRDefault="00206104" w:rsidP="00C92E49">
      <w:pPr>
        <w:spacing w:after="0" w:line="276" w:lineRule="auto"/>
        <w:rPr>
          <w:rFonts w:ascii="Times New Roman" w:hAnsi="Times New Roman" w:cs="Times New Roman"/>
          <w:sz w:val="28"/>
          <w:szCs w:val="28"/>
          <w:u w:val="single"/>
        </w:rPr>
      </w:pPr>
    </w:p>
    <w:p w14:paraId="5B0C9B17" w14:textId="25FE0003" w:rsidR="005F112F" w:rsidRPr="00206104" w:rsidRDefault="005F112F" w:rsidP="00C92E49">
      <w:pPr>
        <w:spacing w:after="0" w:line="276" w:lineRule="auto"/>
        <w:rPr>
          <w:rFonts w:ascii="Times New Roman" w:hAnsi="Times New Roman" w:cs="Times New Roman"/>
          <w:sz w:val="28"/>
          <w:szCs w:val="28"/>
        </w:rPr>
      </w:pPr>
      <w:proofErr w:type="gramStart"/>
      <w:r w:rsidRPr="00206104">
        <w:rPr>
          <w:rFonts w:ascii="Times New Roman" w:hAnsi="Times New Roman" w:cs="Times New Roman"/>
          <w:sz w:val="28"/>
          <w:szCs w:val="28"/>
          <w:u w:val="single"/>
        </w:rPr>
        <w:t>marmiton</w:t>
      </w:r>
      <w:proofErr w:type="gramEnd"/>
      <w:r w:rsidRPr="00206104">
        <w:rPr>
          <w:rFonts w:ascii="Times New Roman" w:hAnsi="Times New Roman" w:cs="Times New Roman"/>
          <w:sz w:val="28"/>
          <w:szCs w:val="28"/>
        </w:rPr>
        <w:t xml:space="preserve"> : </w:t>
      </w:r>
      <w:hyperlink r:id="rId31" w:history="1">
        <w:r w:rsidRPr="00206104">
          <w:rPr>
            <w:rStyle w:val="Lienhypertexte"/>
            <w:rFonts w:ascii="Times New Roman" w:hAnsi="Times New Roman" w:cs="Times New Roman"/>
            <w:color w:val="auto"/>
            <w:sz w:val="28"/>
            <w:szCs w:val="28"/>
            <w:u w:val="none"/>
          </w:rPr>
          <w:t>apprenti</w:t>
        </w:r>
      </w:hyperlink>
      <w:r w:rsidRPr="00206104">
        <w:rPr>
          <w:rFonts w:ascii="Times New Roman" w:hAnsi="Times New Roman" w:cs="Times New Roman"/>
          <w:sz w:val="28"/>
          <w:szCs w:val="28"/>
        </w:rPr>
        <w:t xml:space="preserve"> </w:t>
      </w:r>
      <w:hyperlink r:id="rId32" w:history="1">
        <w:r w:rsidRPr="00206104">
          <w:rPr>
            <w:rStyle w:val="Lienhypertexte"/>
            <w:rFonts w:ascii="Times New Roman" w:hAnsi="Times New Roman" w:cs="Times New Roman"/>
            <w:color w:val="auto"/>
            <w:sz w:val="28"/>
            <w:szCs w:val="28"/>
            <w:u w:val="none"/>
          </w:rPr>
          <w:t>cuisinier</w:t>
        </w:r>
      </w:hyperlink>
      <w:r w:rsidRPr="00206104">
        <w:rPr>
          <w:rFonts w:ascii="Times New Roman" w:hAnsi="Times New Roman" w:cs="Times New Roman"/>
          <w:sz w:val="28"/>
          <w:szCs w:val="28"/>
        </w:rPr>
        <w:t xml:space="preserve">. </w:t>
      </w:r>
      <w:hyperlink r:id="rId33" w:history="1">
        <w:r w:rsidRPr="00206104">
          <w:rPr>
            <w:rStyle w:val="Lienhypertexte"/>
            <w:rFonts w:ascii="Times New Roman" w:hAnsi="Times New Roman" w:cs="Times New Roman"/>
            <w:color w:val="auto"/>
            <w:sz w:val="28"/>
            <w:szCs w:val="28"/>
            <w:u w:val="none"/>
          </w:rPr>
          <w:t>Jeune</w:t>
        </w:r>
      </w:hyperlink>
      <w:r w:rsidRPr="00206104">
        <w:rPr>
          <w:rFonts w:ascii="Times New Roman" w:hAnsi="Times New Roman" w:cs="Times New Roman"/>
          <w:sz w:val="28"/>
          <w:szCs w:val="28"/>
        </w:rPr>
        <w:t xml:space="preserve"> </w:t>
      </w:r>
      <w:hyperlink r:id="rId34" w:history="1">
        <w:r w:rsidRPr="00206104">
          <w:rPr>
            <w:rStyle w:val="Lienhypertexte"/>
            <w:rFonts w:ascii="Times New Roman" w:hAnsi="Times New Roman" w:cs="Times New Roman"/>
            <w:color w:val="auto"/>
            <w:sz w:val="28"/>
            <w:szCs w:val="28"/>
            <w:u w:val="none"/>
          </w:rPr>
          <w:t>aide</w:t>
        </w:r>
      </w:hyperlink>
      <w:r w:rsidRPr="00206104">
        <w:rPr>
          <w:rFonts w:ascii="Times New Roman" w:hAnsi="Times New Roman" w:cs="Times New Roman"/>
          <w:sz w:val="28"/>
          <w:szCs w:val="28"/>
        </w:rPr>
        <w:t xml:space="preserve"> qui </w:t>
      </w:r>
      <w:hyperlink r:id="rId35" w:history="1">
        <w:r w:rsidRPr="00206104">
          <w:rPr>
            <w:rStyle w:val="Lienhypertexte"/>
            <w:rFonts w:ascii="Times New Roman" w:hAnsi="Times New Roman" w:cs="Times New Roman"/>
            <w:color w:val="auto"/>
            <w:sz w:val="28"/>
            <w:szCs w:val="28"/>
            <w:u w:val="none"/>
          </w:rPr>
          <w:t>assiste</w:t>
        </w:r>
      </w:hyperlink>
      <w:r w:rsidRPr="00206104">
        <w:rPr>
          <w:rFonts w:ascii="Times New Roman" w:hAnsi="Times New Roman" w:cs="Times New Roman"/>
          <w:sz w:val="28"/>
          <w:szCs w:val="28"/>
        </w:rPr>
        <w:t xml:space="preserve"> le </w:t>
      </w:r>
      <w:hyperlink r:id="rId36" w:history="1">
        <w:r w:rsidRPr="00206104">
          <w:rPr>
            <w:rStyle w:val="Lienhypertexte"/>
            <w:rFonts w:ascii="Times New Roman" w:hAnsi="Times New Roman" w:cs="Times New Roman"/>
            <w:color w:val="auto"/>
            <w:sz w:val="28"/>
            <w:szCs w:val="28"/>
            <w:u w:val="none"/>
          </w:rPr>
          <w:t>cuisinier</w:t>
        </w:r>
      </w:hyperlink>
      <w:r w:rsidRPr="00206104">
        <w:rPr>
          <w:rFonts w:ascii="Times New Roman" w:hAnsi="Times New Roman" w:cs="Times New Roman"/>
          <w:sz w:val="28"/>
          <w:szCs w:val="28"/>
        </w:rPr>
        <w:t xml:space="preserve"> </w:t>
      </w:r>
      <w:hyperlink r:id="rId37" w:history="1">
        <w:r w:rsidRPr="00206104">
          <w:rPr>
            <w:rStyle w:val="Lienhypertexte"/>
            <w:rFonts w:ascii="Times New Roman" w:hAnsi="Times New Roman" w:cs="Times New Roman"/>
            <w:color w:val="auto"/>
            <w:sz w:val="28"/>
            <w:szCs w:val="28"/>
            <w:u w:val="none"/>
          </w:rPr>
          <w:t>en effectuant</w:t>
        </w:r>
      </w:hyperlink>
      <w:r w:rsidRPr="00206104">
        <w:rPr>
          <w:rFonts w:ascii="Times New Roman" w:hAnsi="Times New Roman" w:cs="Times New Roman"/>
          <w:sz w:val="28"/>
          <w:szCs w:val="28"/>
        </w:rPr>
        <w:t xml:space="preserve"> les </w:t>
      </w:r>
      <w:hyperlink r:id="rId38" w:history="1">
        <w:r w:rsidRPr="00206104">
          <w:rPr>
            <w:rStyle w:val="Lienhypertexte"/>
            <w:rFonts w:ascii="Times New Roman" w:hAnsi="Times New Roman" w:cs="Times New Roman"/>
            <w:color w:val="auto"/>
            <w:sz w:val="28"/>
            <w:szCs w:val="28"/>
            <w:u w:val="none"/>
          </w:rPr>
          <w:t>tâches</w:t>
        </w:r>
      </w:hyperlink>
      <w:r w:rsidRPr="00206104">
        <w:rPr>
          <w:rFonts w:ascii="Times New Roman" w:hAnsi="Times New Roman" w:cs="Times New Roman"/>
          <w:sz w:val="28"/>
          <w:szCs w:val="28"/>
        </w:rPr>
        <w:t xml:space="preserve"> les plus </w:t>
      </w:r>
      <w:hyperlink r:id="rId39" w:history="1">
        <w:r w:rsidRPr="00206104">
          <w:rPr>
            <w:rStyle w:val="Lienhypertexte"/>
            <w:rFonts w:ascii="Times New Roman" w:hAnsi="Times New Roman" w:cs="Times New Roman"/>
            <w:color w:val="auto"/>
            <w:sz w:val="28"/>
            <w:szCs w:val="28"/>
            <w:u w:val="none"/>
          </w:rPr>
          <w:t>simples</w:t>
        </w:r>
      </w:hyperlink>
      <w:r w:rsidRPr="00206104">
        <w:rPr>
          <w:rFonts w:ascii="Times New Roman" w:hAnsi="Times New Roman" w:cs="Times New Roman"/>
          <w:sz w:val="28"/>
          <w:szCs w:val="28"/>
        </w:rPr>
        <w:t>.</w:t>
      </w:r>
    </w:p>
    <w:p w14:paraId="3313EFAA" w14:textId="77777777" w:rsidR="00206104" w:rsidRDefault="00206104" w:rsidP="00467319">
      <w:pPr>
        <w:spacing w:after="0" w:line="240" w:lineRule="auto"/>
        <w:rPr>
          <w:rFonts w:ascii="Times New Roman" w:eastAsia="Times New Roman" w:hAnsi="Times New Roman" w:cs="Times New Roman"/>
          <w:kern w:val="0"/>
          <w:sz w:val="28"/>
          <w:szCs w:val="28"/>
          <w:u w:val="single"/>
          <w:lang w:eastAsia="fr-FR"/>
          <w14:ligatures w14:val="none"/>
        </w:rPr>
      </w:pPr>
    </w:p>
    <w:p w14:paraId="2018884D" w14:textId="191E63D6" w:rsidR="005F112F" w:rsidRPr="00296FBC" w:rsidRDefault="00467319" w:rsidP="00296FBC">
      <w:pPr>
        <w:spacing w:after="0" w:line="240" w:lineRule="auto"/>
        <w:rPr>
          <w:rFonts w:ascii="Times New Roman" w:eastAsia="Times New Roman" w:hAnsi="Times New Roman" w:cs="Times New Roman"/>
          <w:kern w:val="0"/>
          <w:sz w:val="28"/>
          <w:szCs w:val="28"/>
          <w:lang w:eastAsia="fr-FR"/>
          <w14:ligatures w14:val="none"/>
        </w:rPr>
      </w:pPr>
      <w:proofErr w:type="gramStart"/>
      <w:r w:rsidRPr="00206104">
        <w:rPr>
          <w:rFonts w:ascii="Times New Roman" w:eastAsia="Times New Roman" w:hAnsi="Times New Roman" w:cs="Times New Roman"/>
          <w:kern w:val="0"/>
          <w:sz w:val="28"/>
          <w:szCs w:val="28"/>
          <w:u w:val="single"/>
          <w:lang w:eastAsia="fr-FR"/>
          <w14:ligatures w14:val="none"/>
        </w:rPr>
        <w:t>bonne</w:t>
      </w:r>
      <w:proofErr w:type="gramEnd"/>
      <w:r w:rsidRPr="00206104">
        <w:rPr>
          <w:rFonts w:ascii="Times New Roman" w:eastAsia="Times New Roman" w:hAnsi="Times New Roman" w:cs="Times New Roman"/>
          <w:kern w:val="0"/>
          <w:sz w:val="28"/>
          <w:szCs w:val="28"/>
          <w:lang w:eastAsia="fr-FR"/>
          <w14:ligatures w14:val="none"/>
        </w:rPr>
        <w:t xml:space="preserve"> : </w:t>
      </w:r>
      <w:hyperlink r:id="rId40" w:history="1">
        <w:r w:rsidR="00206104">
          <w:rPr>
            <w:rFonts w:ascii="Times New Roman" w:eastAsia="Times New Roman" w:hAnsi="Times New Roman" w:cs="Times New Roman"/>
            <w:kern w:val="0"/>
            <w:sz w:val="28"/>
            <w:szCs w:val="28"/>
            <w:lang w:eastAsia="fr-FR"/>
            <w14:ligatures w14:val="none"/>
          </w:rPr>
          <w:t>s</w:t>
        </w:r>
        <w:r w:rsidRPr="00467319">
          <w:rPr>
            <w:rFonts w:ascii="Times New Roman" w:eastAsia="Times New Roman" w:hAnsi="Times New Roman" w:cs="Times New Roman"/>
            <w:kern w:val="0"/>
            <w:sz w:val="28"/>
            <w:szCs w:val="28"/>
            <w:lang w:eastAsia="fr-FR"/>
            <w14:ligatures w14:val="none"/>
          </w:rPr>
          <w:t>ervante</w:t>
        </w:r>
      </w:hyperlink>
      <w:r w:rsidRPr="00467319">
        <w:rPr>
          <w:rFonts w:ascii="Times New Roman" w:eastAsia="Times New Roman" w:hAnsi="Times New Roman" w:cs="Times New Roman"/>
          <w:kern w:val="0"/>
          <w:sz w:val="28"/>
          <w:szCs w:val="28"/>
          <w:lang w:eastAsia="fr-FR"/>
          <w14:ligatures w14:val="none"/>
        </w:rPr>
        <w:t xml:space="preserve">, </w:t>
      </w:r>
      <w:hyperlink r:id="rId41" w:history="1">
        <w:r w:rsidRPr="00467319">
          <w:rPr>
            <w:rFonts w:ascii="Times New Roman" w:eastAsia="Times New Roman" w:hAnsi="Times New Roman" w:cs="Times New Roman"/>
            <w:kern w:val="0"/>
            <w:sz w:val="28"/>
            <w:szCs w:val="28"/>
            <w:lang w:eastAsia="fr-FR"/>
            <w14:ligatures w14:val="none"/>
          </w:rPr>
          <w:t>employée</w:t>
        </w:r>
      </w:hyperlink>
      <w:r w:rsidRPr="00467319">
        <w:rPr>
          <w:rFonts w:ascii="Times New Roman" w:eastAsia="Times New Roman" w:hAnsi="Times New Roman" w:cs="Times New Roman"/>
          <w:kern w:val="0"/>
          <w:sz w:val="28"/>
          <w:szCs w:val="28"/>
          <w:lang w:eastAsia="fr-FR"/>
          <w14:ligatures w14:val="none"/>
        </w:rPr>
        <w:t xml:space="preserve"> de </w:t>
      </w:r>
      <w:hyperlink r:id="rId42" w:history="1">
        <w:r w:rsidRPr="00467319">
          <w:rPr>
            <w:rFonts w:ascii="Times New Roman" w:eastAsia="Times New Roman" w:hAnsi="Times New Roman" w:cs="Times New Roman"/>
            <w:kern w:val="0"/>
            <w:sz w:val="28"/>
            <w:szCs w:val="28"/>
            <w:lang w:eastAsia="fr-FR"/>
            <w14:ligatures w14:val="none"/>
          </w:rPr>
          <w:t>maison</w:t>
        </w:r>
      </w:hyperlink>
      <w:r w:rsidRPr="00467319">
        <w:rPr>
          <w:rFonts w:ascii="Times New Roman" w:eastAsia="Times New Roman" w:hAnsi="Times New Roman" w:cs="Times New Roman"/>
          <w:kern w:val="0"/>
          <w:sz w:val="28"/>
          <w:szCs w:val="28"/>
          <w:lang w:eastAsia="fr-FR"/>
          <w14:ligatures w14:val="none"/>
        </w:rPr>
        <w:t xml:space="preserve">. </w:t>
      </w:r>
    </w:p>
    <w:sectPr w:rsidR="005F112F" w:rsidRPr="00296FBC" w:rsidSect="00B8170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139"/>
    <w:rsid w:val="00197B2A"/>
    <w:rsid w:val="00206104"/>
    <w:rsid w:val="00284B0C"/>
    <w:rsid w:val="00296FBC"/>
    <w:rsid w:val="003E76AB"/>
    <w:rsid w:val="00414F55"/>
    <w:rsid w:val="00453B2A"/>
    <w:rsid w:val="00467319"/>
    <w:rsid w:val="004D04C2"/>
    <w:rsid w:val="004D1238"/>
    <w:rsid w:val="004D659A"/>
    <w:rsid w:val="00542EF5"/>
    <w:rsid w:val="005F112F"/>
    <w:rsid w:val="00660F91"/>
    <w:rsid w:val="006F13C5"/>
    <w:rsid w:val="00745D63"/>
    <w:rsid w:val="00764465"/>
    <w:rsid w:val="00840348"/>
    <w:rsid w:val="008C7B2C"/>
    <w:rsid w:val="008E490E"/>
    <w:rsid w:val="008F5139"/>
    <w:rsid w:val="00945845"/>
    <w:rsid w:val="00965A1D"/>
    <w:rsid w:val="009E4A0F"/>
    <w:rsid w:val="00A378AC"/>
    <w:rsid w:val="00AA6A95"/>
    <w:rsid w:val="00B42FC0"/>
    <w:rsid w:val="00B61F71"/>
    <w:rsid w:val="00B81701"/>
    <w:rsid w:val="00BE2B1D"/>
    <w:rsid w:val="00C92E49"/>
    <w:rsid w:val="00E450B6"/>
    <w:rsid w:val="00F73148"/>
    <w:rsid w:val="00FB68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8CBCB"/>
  <w15:chartTrackingRefBased/>
  <w15:docId w15:val="{5AB034E7-31A9-4C02-94EC-0CBFDE6FF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B42FC0"/>
    <w:rPr>
      <w:color w:val="0000FF"/>
      <w:u w:val="single"/>
    </w:rPr>
  </w:style>
  <w:style w:type="character" w:styleId="lev">
    <w:name w:val="Strong"/>
    <w:basedOn w:val="Policepardfaut"/>
    <w:uiPriority w:val="22"/>
    <w:qFormat/>
    <w:rsid w:val="00B42FC0"/>
    <w:rPr>
      <w:b/>
      <w:bCs/>
    </w:rPr>
  </w:style>
  <w:style w:type="table" w:styleId="Grilledutableau">
    <w:name w:val="Table Grid"/>
    <w:basedOn w:val="TableauNormal"/>
    <w:uiPriority w:val="39"/>
    <w:rsid w:val="00F731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7862312">
      <w:bodyDiv w:val="1"/>
      <w:marLeft w:val="0"/>
      <w:marRight w:val="0"/>
      <w:marTop w:val="0"/>
      <w:marBottom w:val="0"/>
      <w:divBdr>
        <w:top w:val="none" w:sz="0" w:space="0" w:color="auto"/>
        <w:left w:val="none" w:sz="0" w:space="0" w:color="auto"/>
        <w:bottom w:val="none" w:sz="0" w:space="0" w:color="auto"/>
        <w:right w:val="none" w:sz="0" w:space="0" w:color="auto"/>
      </w:divBdr>
      <w:divsChild>
        <w:div w:id="20301384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nternaute.fr/dictionnaire/fr/definition/faire-le-bien/" TargetMode="External"/><Relationship Id="rId18" Type="http://schemas.openxmlformats.org/officeDocument/2006/relationships/hyperlink" Target="https://www.linternaute.fr/dictionnaire/fr/definition/tomber/" TargetMode="External"/><Relationship Id="rId26" Type="http://schemas.openxmlformats.org/officeDocument/2006/relationships/hyperlink" Target="https://www.linternaute.fr/dictionnaire/fr/definition/feu/" TargetMode="External"/><Relationship Id="rId39" Type="http://schemas.openxmlformats.org/officeDocument/2006/relationships/hyperlink" Target="https://www.linternaute.fr/dictionnaire/fr/definition/simple/" TargetMode="External"/><Relationship Id="rId21" Type="http://schemas.openxmlformats.org/officeDocument/2006/relationships/hyperlink" Target="https://www.linternaute.fr/dictionnaire/fr/definition/resistance/" TargetMode="External"/><Relationship Id="rId34" Type="http://schemas.openxmlformats.org/officeDocument/2006/relationships/hyperlink" Target="https://www.linternaute.fr/dictionnaire/fr/definition/aide/" TargetMode="External"/><Relationship Id="rId42" Type="http://schemas.openxmlformats.org/officeDocument/2006/relationships/hyperlink" Target="https://www.linternaute.fr/dictionnaire/fr/definition/maison/" TargetMode="External"/><Relationship Id="rId7" Type="http://schemas.openxmlformats.org/officeDocument/2006/relationships/hyperlink" Target="https://www.linternaute.fr/dictionnaire/fr/definition/filer/" TargetMode="External"/><Relationship Id="rId2" Type="http://schemas.openxmlformats.org/officeDocument/2006/relationships/settings" Target="settings.xml"/><Relationship Id="rId16" Type="http://schemas.openxmlformats.org/officeDocument/2006/relationships/hyperlink" Target="https://www.linternaute.fr/dictionnaire/fr/definition/action/" TargetMode="External"/><Relationship Id="rId20" Type="http://schemas.openxmlformats.org/officeDocument/2006/relationships/hyperlink" Target="https://www.linternaute.fr/dictionnaire/fr/definition/s-effondrer/" TargetMode="External"/><Relationship Id="rId29" Type="http://schemas.openxmlformats.org/officeDocument/2006/relationships/hyperlink" Target="https://www.linternaute.fr/dictionnaire/fr/definition/par-extension/" TargetMode="External"/><Relationship Id="rId41" Type="http://schemas.openxmlformats.org/officeDocument/2006/relationships/hyperlink" Target="https://www.linternaute.fr/dictionnaire/fr/definition/employe/" TargetMode="External"/><Relationship Id="rId1" Type="http://schemas.openxmlformats.org/officeDocument/2006/relationships/styles" Target="styles.xml"/><Relationship Id="rId6" Type="http://schemas.openxmlformats.org/officeDocument/2006/relationships/hyperlink" Target="https://www.linternaute.fr/dictionnaire/fr/definition/utilise/" TargetMode="External"/><Relationship Id="rId11" Type="http://schemas.openxmlformats.org/officeDocument/2006/relationships/image" Target="media/image1.gif"/><Relationship Id="rId24" Type="http://schemas.openxmlformats.org/officeDocument/2006/relationships/hyperlink" Target="https://www.linternaute.fr/dictionnaire/fr/definition/partie/" TargetMode="External"/><Relationship Id="rId32" Type="http://schemas.openxmlformats.org/officeDocument/2006/relationships/hyperlink" Target="https://www.linternaute.fr/dictionnaire/fr/definition/cuisinier/" TargetMode="External"/><Relationship Id="rId37" Type="http://schemas.openxmlformats.org/officeDocument/2006/relationships/hyperlink" Target="https://www.linternaute.fr/dictionnaire/fr/definition/effectuer/" TargetMode="External"/><Relationship Id="rId40" Type="http://schemas.openxmlformats.org/officeDocument/2006/relationships/hyperlink" Target="https://www.linternaute.fr/dictionnaire/fr/definition/servante/" TargetMode="External"/><Relationship Id="rId5" Type="http://schemas.openxmlformats.org/officeDocument/2006/relationships/hyperlink" Target="https://www.linternaute.fr/dictionnaire/fr/definition/instrument/" TargetMode="External"/><Relationship Id="rId15" Type="http://schemas.openxmlformats.org/officeDocument/2006/relationships/hyperlink" Target="https://www.linternaute.fr/dictionnaire/fr/definition/bon/" TargetMode="External"/><Relationship Id="rId23" Type="http://schemas.openxmlformats.org/officeDocument/2006/relationships/hyperlink" Target="https://www.linternaute.fr/dictionnaire/fr/definition/jambe/" TargetMode="External"/><Relationship Id="rId28" Type="http://schemas.openxmlformats.org/officeDocument/2006/relationships/hyperlink" Target="https://www.linternaute.fr/dictionnaire/fr/definition/allume/" TargetMode="External"/><Relationship Id="rId36" Type="http://schemas.openxmlformats.org/officeDocument/2006/relationships/hyperlink" Target="https://www.linternaute.fr/dictionnaire/fr/definition/cuisinier/" TargetMode="External"/><Relationship Id="rId10" Type="http://schemas.openxmlformats.org/officeDocument/2006/relationships/hyperlink" Target="https://www.linternaute.fr/dictionnaire/fr/definition/dentelle/" TargetMode="External"/><Relationship Id="rId19" Type="http://schemas.openxmlformats.org/officeDocument/2006/relationships/hyperlink" Target="https://www.linternaute.fr/dictionnaire/fr/definition/force-1/" TargetMode="External"/><Relationship Id="rId31" Type="http://schemas.openxmlformats.org/officeDocument/2006/relationships/hyperlink" Target="https://www.linternaute.fr/dictionnaire/fr/definition/apprenti/" TargetMode="External"/><Relationship Id="rId44" Type="http://schemas.openxmlformats.org/officeDocument/2006/relationships/theme" Target="theme/theme1.xml"/><Relationship Id="rId4" Type="http://schemas.openxmlformats.org/officeDocument/2006/relationships/hyperlink" Target="https://www.linternaute.fr/dictionnaire/fr/definition/petit/" TargetMode="External"/><Relationship Id="rId9" Type="http://schemas.openxmlformats.org/officeDocument/2006/relationships/hyperlink" Target="https://www.linternaute.fr/dictionnaire/fr/definition/faire/" TargetMode="External"/><Relationship Id="rId14" Type="http://schemas.openxmlformats.org/officeDocument/2006/relationships/hyperlink" Target="https://www.linternaute.fr/dictionnaire/fr/definition/predisposition/" TargetMode="External"/><Relationship Id="rId22" Type="http://schemas.openxmlformats.org/officeDocument/2006/relationships/hyperlink" Target="https://www.linternaute.fr/dictionnaire/fr/definition/muscle/" TargetMode="External"/><Relationship Id="rId27" Type="http://schemas.openxmlformats.org/officeDocument/2006/relationships/hyperlink" Target="https://www.linternaute.fr/dictionnaire/fr/definition/est/" TargetMode="External"/><Relationship Id="rId30" Type="http://schemas.openxmlformats.org/officeDocument/2006/relationships/hyperlink" Target="https://www.linternaute.fr/dictionnaire/fr/definition/cheminee/" TargetMode="External"/><Relationship Id="rId35" Type="http://schemas.openxmlformats.org/officeDocument/2006/relationships/hyperlink" Target="https://www.linternaute.fr/dictionnaire/fr/definition/assister/" TargetMode="External"/><Relationship Id="rId43" Type="http://schemas.openxmlformats.org/officeDocument/2006/relationships/fontTable" Target="fontTable.xml"/><Relationship Id="rId8" Type="http://schemas.openxmlformats.org/officeDocument/2006/relationships/hyperlink" Target="https://www.linternaute.fr/dictionnaire/fr/definition/laine/" TargetMode="External"/><Relationship Id="rId3" Type="http://schemas.openxmlformats.org/officeDocument/2006/relationships/webSettings" Target="webSettings.xml"/><Relationship Id="rId12" Type="http://schemas.openxmlformats.org/officeDocument/2006/relationships/hyperlink" Target="https://www.linternaute.fr/dictionnaire/fr/definition/capacite/" TargetMode="External"/><Relationship Id="rId17" Type="http://schemas.openxmlformats.org/officeDocument/2006/relationships/hyperlink" Target="https://www.linternaute.fr/dictionnaire/fr/definition/etre-vivant/" TargetMode="External"/><Relationship Id="rId25" Type="http://schemas.openxmlformats.org/officeDocument/2006/relationships/hyperlink" Target="https://www.linternaute.fr/dictionnaire/fr/definition/cheminee/" TargetMode="External"/><Relationship Id="rId33" Type="http://schemas.openxmlformats.org/officeDocument/2006/relationships/hyperlink" Target="https://www.linternaute.fr/dictionnaire/fr/definition/jeune-1/" TargetMode="External"/><Relationship Id="rId38" Type="http://schemas.openxmlformats.org/officeDocument/2006/relationships/hyperlink" Target="https://www.linternaute.fr/dictionnaire/fr/definition/tache-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942</TotalTime>
  <Pages>3</Pages>
  <Words>1689</Words>
  <Characters>9293</Characters>
  <Application>Microsoft Office Word</Application>
  <DocSecurity>0</DocSecurity>
  <Lines>77</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21</cp:revision>
  <cp:lastPrinted>2024-02-03T17:42:00Z</cp:lastPrinted>
  <dcterms:created xsi:type="dcterms:W3CDTF">2024-02-03T02:56:00Z</dcterms:created>
  <dcterms:modified xsi:type="dcterms:W3CDTF">2024-03-04T07:57:00Z</dcterms:modified>
</cp:coreProperties>
</file>