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64A3DE" w14:textId="77777777" w:rsidR="00D202F9" w:rsidRDefault="00D202F9" w:rsidP="00D202F9">
      <w:pPr>
        <w:spacing w:line="240" w:lineRule="auto"/>
      </w:pPr>
    </w:p>
    <w:tbl>
      <w:tblPr>
        <w:tblStyle w:val="Grilledutableau"/>
        <w:tblW w:w="0" w:type="auto"/>
        <w:tblLook w:val="04A0" w:firstRow="1" w:lastRow="0" w:firstColumn="1" w:lastColumn="0" w:noHBand="0" w:noVBand="1"/>
      </w:tblPr>
      <w:tblGrid>
        <w:gridCol w:w="10456"/>
      </w:tblGrid>
      <w:tr w:rsidR="00D202F9" w:rsidRPr="00D10DBB" w14:paraId="1B0286DA" w14:textId="77777777" w:rsidTr="00C64690">
        <w:tc>
          <w:tcPr>
            <w:tcW w:w="10606" w:type="dxa"/>
          </w:tcPr>
          <w:p w14:paraId="68EF25C2" w14:textId="77777777" w:rsidR="00D202F9" w:rsidRPr="00051632" w:rsidRDefault="00D202F9" w:rsidP="00C64690">
            <w:pPr>
              <w:widowControl w:val="0"/>
              <w:rPr>
                <w:sz w:val="16"/>
                <w:szCs w:val="16"/>
                <w14:ligatures w14:val="none"/>
              </w:rPr>
            </w:pPr>
            <w:r w:rsidRPr="00D10DBB">
              <w:rPr>
                <w:noProof/>
                <w:kern w:val="0"/>
                <w14:ligatures w14:val="none"/>
                <w14:cntxtAlts w14:val="0"/>
              </w:rPr>
              <w:drawing>
                <wp:anchor distT="0" distB="0" distL="114300" distR="114300" simplePos="0" relativeHeight="251664384" behindDoc="0" locked="0" layoutInCell="1" allowOverlap="1" wp14:anchorId="443C801C" wp14:editId="600B98F9">
                  <wp:simplePos x="0" y="0"/>
                  <wp:positionH relativeFrom="column">
                    <wp:posOffset>5495925</wp:posOffset>
                  </wp:positionH>
                  <wp:positionV relativeFrom="paragraph">
                    <wp:posOffset>55245</wp:posOffset>
                  </wp:positionV>
                  <wp:extent cx="1011555" cy="1270000"/>
                  <wp:effectExtent l="0" t="0" r="0" b="6350"/>
                  <wp:wrapNone/>
                  <wp:docPr id="39641395" name="Image 3964139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11555" cy="1270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886077" w14:textId="77777777" w:rsidR="00D202F9" w:rsidRPr="00D10DBB" w:rsidRDefault="00D202F9" w:rsidP="00C64690">
            <w:pPr>
              <w:widowControl w:val="0"/>
              <w:rPr>
                <w:sz w:val="28"/>
                <w:szCs w:val="28"/>
                <w14:ligatures w14:val="none"/>
              </w:rPr>
            </w:pPr>
            <w:r w:rsidRPr="00D10DBB">
              <w:rPr>
                <w:b/>
                <w:bCs/>
                <w:sz w:val="28"/>
                <w:szCs w:val="28"/>
                <w14:ligatures w14:val="none"/>
              </w:rPr>
              <w:t>Alberto Giacometti</w:t>
            </w:r>
            <w:r>
              <w:rPr>
                <w:b/>
                <w:bCs/>
                <w:sz w:val="28"/>
                <w:szCs w:val="28"/>
                <w14:ligatures w14:val="none"/>
              </w:rPr>
              <w:t xml:space="preserve">   </w:t>
            </w:r>
            <w:r w:rsidRPr="00D10DBB">
              <w:rPr>
                <w:sz w:val="28"/>
                <w:szCs w:val="28"/>
                <w14:ligatures w14:val="none"/>
              </w:rPr>
              <w:t>Né en 1901         Mort en 1966</w:t>
            </w:r>
          </w:p>
          <w:p w14:paraId="3FE978AB" w14:textId="77777777" w:rsidR="00D202F9" w:rsidRPr="00D10DBB" w:rsidRDefault="00D202F9" w:rsidP="00C64690">
            <w:pPr>
              <w:widowControl w:val="0"/>
              <w:rPr>
                <w:sz w:val="28"/>
                <w:szCs w:val="28"/>
                <w14:ligatures w14:val="none"/>
              </w:rPr>
            </w:pPr>
            <w:r w:rsidRPr="00D10DBB">
              <w:rPr>
                <w:sz w:val="28"/>
                <w:szCs w:val="28"/>
                <w14:ligatures w14:val="none"/>
              </w:rPr>
              <w:t>Nationalité : Suisse        Profession : peintre, sculpteur</w:t>
            </w:r>
          </w:p>
          <w:p w14:paraId="7AC6FDE0" w14:textId="77777777" w:rsidR="00D202F9" w:rsidRPr="00D10DBB" w:rsidRDefault="00D202F9" w:rsidP="00C64690">
            <w:pPr>
              <w:widowControl w:val="0"/>
              <w:rPr>
                <w:sz w:val="28"/>
                <w:szCs w:val="28"/>
                <w14:ligatures w14:val="none"/>
              </w:rPr>
            </w:pPr>
            <w:r w:rsidRPr="00D10DBB">
              <w:rPr>
                <w:sz w:val="28"/>
                <w:szCs w:val="28"/>
                <w14:ligatures w14:val="none"/>
              </w:rPr>
              <w:t xml:space="preserve">Mouvement artistique : Giacometti s’est intéressé au cubisme, à l’art africain </w:t>
            </w:r>
          </w:p>
          <w:p w14:paraId="3F067EB3" w14:textId="77777777" w:rsidR="00D202F9" w:rsidRPr="00D10DBB" w:rsidRDefault="00D202F9" w:rsidP="00C64690">
            <w:pPr>
              <w:widowControl w:val="0"/>
              <w:rPr>
                <w:sz w:val="28"/>
                <w:szCs w:val="28"/>
                <w14:ligatures w14:val="none"/>
              </w:rPr>
            </w:pPr>
            <w:proofErr w:type="gramStart"/>
            <w:r w:rsidRPr="00D10DBB">
              <w:rPr>
                <w:sz w:val="28"/>
                <w:szCs w:val="28"/>
                <w14:ligatures w14:val="none"/>
              </w:rPr>
              <w:t>et</w:t>
            </w:r>
            <w:proofErr w:type="gramEnd"/>
            <w:r w:rsidRPr="00D10DBB">
              <w:rPr>
                <w:sz w:val="28"/>
                <w:szCs w:val="28"/>
                <w14:ligatures w14:val="none"/>
              </w:rPr>
              <w:t xml:space="preserve"> au surréalisme.</w:t>
            </w:r>
          </w:p>
          <w:p w14:paraId="77376A79" w14:textId="77777777" w:rsidR="00D202F9" w:rsidRPr="00051632" w:rsidRDefault="00D202F9" w:rsidP="00C64690">
            <w:pPr>
              <w:widowControl w:val="0"/>
              <w:rPr>
                <w:sz w:val="16"/>
                <w:szCs w:val="16"/>
                <w14:ligatures w14:val="none"/>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5"/>
              <w:gridCol w:w="3249"/>
              <w:gridCol w:w="3726"/>
            </w:tblGrid>
            <w:tr w:rsidR="00D202F9" w14:paraId="1003FFDF" w14:textId="77777777" w:rsidTr="00C64690">
              <w:tc>
                <w:tcPr>
                  <w:tcW w:w="3561" w:type="dxa"/>
                </w:tcPr>
                <w:p w14:paraId="23FC8ECF" w14:textId="77777777" w:rsidR="00D202F9" w:rsidRDefault="00D202F9" w:rsidP="00C64690">
                  <w:pPr>
                    <w:widowControl w:val="0"/>
                    <w:rPr>
                      <w:sz w:val="16"/>
                      <w:szCs w:val="16"/>
                      <w14:ligatures w14:val="none"/>
                    </w:rPr>
                  </w:pPr>
                </w:p>
                <w:p w14:paraId="2AFF4F93" w14:textId="77777777" w:rsidR="00D202F9" w:rsidRPr="00051632" w:rsidRDefault="00D202F9" w:rsidP="00C64690">
                  <w:pPr>
                    <w:widowControl w:val="0"/>
                    <w:rPr>
                      <w14:ligatures w14:val="none"/>
                    </w:rPr>
                  </w:pPr>
                  <w:r w:rsidRPr="00051632">
                    <w:rPr>
                      <w14:ligatures w14:val="none"/>
                    </w:rPr>
                    <w:t>Giacometti a réalisé des sculptures en bronze et en plâtre. Giacometti étire ses personnages de façon exagérée pour donner la sensation de silhouettes immenses et gigantesques même si elles sont de taille réduite dans un espace restreint.</w:t>
                  </w:r>
                  <w:r>
                    <w:rPr>
                      <w14:ligatures w14:val="none"/>
                    </w:rPr>
                    <w:t xml:space="preserve"> </w:t>
                  </w:r>
                  <w:r w:rsidRPr="00051632">
                    <w:rPr>
                      <w14:ligatures w14:val="none"/>
                    </w:rPr>
                    <w:t>Ce que Giacometti veut mettre en avant, c’est la fragilité et la solitude des êtres humains.</w:t>
                  </w:r>
                </w:p>
                <w:p w14:paraId="1F9C92F8" w14:textId="77777777" w:rsidR="00D202F9" w:rsidRDefault="00D202F9" w:rsidP="00C64690">
                  <w:pPr>
                    <w:widowControl w:val="0"/>
                    <w:rPr>
                      <w:rFonts w:ascii="Calibri" w:hAnsi="Calibri"/>
                      <w:sz w:val="20"/>
                      <w:szCs w:val="20"/>
                      <w14:ligatures w14:val="none"/>
                    </w:rPr>
                  </w:pPr>
                  <w:r>
                    <w:rPr>
                      <w14:ligatures w14:val="none"/>
                    </w:rPr>
                    <w:t> </w:t>
                  </w:r>
                </w:p>
                <w:p w14:paraId="54BF0265" w14:textId="77777777" w:rsidR="00D202F9" w:rsidRDefault="00D202F9" w:rsidP="00C64690">
                  <w:pPr>
                    <w:widowControl w:val="0"/>
                    <w:rPr>
                      <w:sz w:val="16"/>
                      <w:szCs w:val="16"/>
                      <w14:ligatures w14:val="none"/>
                    </w:rPr>
                  </w:pPr>
                </w:p>
                <w:p w14:paraId="3ECBAF6A" w14:textId="77777777" w:rsidR="00D202F9" w:rsidRPr="00051632" w:rsidRDefault="00D202F9" w:rsidP="00C64690">
                  <w:pPr>
                    <w:widowControl w:val="0"/>
                    <w:rPr>
                      <w:sz w:val="16"/>
                      <w:szCs w:val="16"/>
                      <w14:ligatures w14:val="none"/>
                    </w:rPr>
                  </w:pPr>
                </w:p>
              </w:tc>
              <w:tc>
                <w:tcPr>
                  <w:tcW w:w="3259" w:type="dxa"/>
                </w:tcPr>
                <w:p w14:paraId="27153D5E" w14:textId="77777777" w:rsidR="00D202F9" w:rsidRDefault="00D202F9" w:rsidP="00C64690">
                  <w:pPr>
                    <w:widowControl w:val="0"/>
                    <w:rPr>
                      <w:sz w:val="16"/>
                      <w:szCs w:val="16"/>
                      <w14:ligatures w14:val="none"/>
                    </w:rPr>
                  </w:pPr>
                </w:p>
                <w:p w14:paraId="74DFFA0A" w14:textId="77777777" w:rsidR="00D202F9" w:rsidRDefault="00D202F9" w:rsidP="00C64690">
                  <w:pPr>
                    <w:widowControl w:val="0"/>
                    <w:jc w:val="center"/>
                  </w:pPr>
                  <w:r w:rsidRPr="00051632">
                    <w:rPr>
                      <w:noProof/>
                    </w:rPr>
                    <w:drawing>
                      <wp:inline distT="0" distB="0" distL="0" distR="0" wp14:anchorId="37F86A64" wp14:editId="50164150">
                        <wp:extent cx="1885950" cy="2584208"/>
                        <wp:effectExtent l="0" t="0" r="0" b="6985"/>
                        <wp:docPr id="2121130166" name="Image 2121130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892783" cy="2593570"/>
                                </a:xfrm>
                                <a:prstGeom prst="rect">
                                  <a:avLst/>
                                </a:prstGeom>
                              </pic:spPr>
                            </pic:pic>
                          </a:graphicData>
                        </a:graphic>
                      </wp:inline>
                    </w:drawing>
                  </w:r>
                </w:p>
                <w:p w14:paraId="4F8848FE" w14:textId="77777777" w:rsidR="00D202F9" w:rsidRPr="00051632" w:rsidRDefault="00D202F9" w:rsidP="00C64690">
                  <w:pPr>
                    <w:widowControl w:val="0"/>
                    <w:rPr>
                      <w:sz w:val="16"/>
                      <w:szCs w:val="16"/>
                      <w14:ligatures w14:val="none"/>
                    </w:rPr>
                  </w:pPr>
                </w:p>
              </w:tc>
              <w:tc>
                <w:tcPr>
                  <w:tcW w:w="3410" w:type="dxa"/>
                </w:tcPr>
                <w:p w14:paraId="3A651FC0" w14:textId="77777777" w:rsidR="00D202F9" w:rsidRDefault="00D202F9" w:rsidP="00C64690">
                  <w:pPr>
                    <w:widowControl w:val="0"/>
                    <w:rPr>
                      <w:sz w:val="16"/>
                      <w:szCs w:val="16"/>
                      <w14:ligatures w14:val="none"/>
                    </w:rPr>
                  </w:pPr>
                </w:p>
                <w:p w14:paraId="547FDCAB" w14:textId="77777777" w:rsidR="00D202F9" w:rsidRDefault="00D202F9" w:rsidP="00C64690">
                  <w:pPr>
                    <w:widowControl w:val="0"/>
                    <w:rPr>
                      <w:sz w:val="16"/>
                      <w:szCs w:val="16"/>
                      <w14:ligatures w14:val="none"/>
                    </w:rPr>
                  </w:pPr>
                </w:p>
                <w:p w14:paraId="484176BE" w14:textId="77777777" w:rsidR="00D202F9" w:rsidRDefault="00D202F9" w:rsidP="00C64690">
                  <w:pPr>
                    <w:widowControl w:val="0"/>
                    <w:rPr>
                      <w:sz w:val="16"/>
                      <w:szCs w:val="16"/>
                      <w14:ligatures w14:val="none"/>
                    </w:rPr>
                  </w:pPr>
                </w:p>
                <w:p w14:paraId="12754313" w14:textId="77777777" w:rsidR="00D202F9" w:rsidRDefault="00D202F9" w:rsidP="00C64690">
                  <w:pPr>
                    <w:widowControl w:val="0"/>
                    <w:rPr>
                      <w:sz w:val="16"/>
                      <w:szCs w:val="16"/>
                      <w14:ligatures w14:val="none"/>
                    </w:rPr>
                  </w:pPr>
                </w:p>
                <w:p w14:paraId="379AE088" w14:textId="77777777" w:rsidR="00D202F9" w:rsidRDefault="00D202F9" w:rsidP="00C64690">
                  <w:pPr>
                    <w:widowControl w:val="0"/>
                    <w:rPr>
                      <w:sz w:val="16"/>
                      <w:szCs w:val="16"/>
                      <w14:ligatures w14:val="none"/>
                    </w:rPr>
                  </w:pPr>
                </w:p>
                <w:p w14:paraId="4BA496D3" w14:textId="77777777" w:rsidR="00D202F9" w:rsidRDefault="00D202F9" w:rsidP="00C64690">
                  <w:pPr>
                    <w:widowControl w:val="0"/>
                    <w:rPr>
                      <w:sz w:val="16"/>
                      <w:szCs w:val="16"/>
                      <w14:ligatures w14:val="none"/>
                    </w:rPr>
                  </w:pPr>
                  <w:r>
                    <w:rPr>
                      <w:noProof/>
                    </w:rPr>
                    <w:drawing>
                      <wp:inline distT="0" distB="0" distL="0" distR="0" wp14:anchorId="00D482BE" wp14:editId="73A85CFB">
                        <wp:extent cx="2220448" cy="1073889"/>
                        <wp:effectExtent l="0" t="0" r="8890" b="0"/>
                        <wp:docPr id="699780824" name="Image 699780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240996" cy="1083827"/>
                                </a:xfrm>
                                <a:prstGeom prst="rect">
                                  <a:avLst/>
                                </a:prstGeom>
                              </pic:spPr>
                            </pic:pic>
                          </a:graphicData>
                        </a:graphic>
                      </wp:inline>
                    </w:drawing>
                  </w:r>
                </w:p>
                <w:p w14:paraId="043AF931" w14:textId="77777777" w:rsidR="00D202F9" w:rsidRDefault="00D202F9" w:rsidP="00C64690">
                  <w:pPr>
                    <w:widowControl w:val="0"/>
                    <w:rPr>
                      <w:sz w:val="16"/>
                      <w:szCs w:val="16"/>
                      <w14:ligatures w14:val="none"/>
                    </w:rPr>
                  </w:pPr>
                </w:p>
                <w:p w14:paraId="65768CCA" w14:textId="77777777" w:rsidR="00D202F9" w:rsidRPr="00051632" w:rsidRDefault="00D202F9" w:rsidP="00C64690">
                  <w:pPr>
                    <w:widowControl w:val="0"/>
                    <w:jc w:val="center"/>
                    <w:rPr>
                      <w:sz w:val="16"/>
                      <w:szCs w:val="16"/>
                      <w14:ligatures w14:val="none"/>
                    </w:rPr>
                  </w:pPr>
                  <w:r>
                    <w:rPr>
                      <w14:ligatures w14:val="none"/>
                    </w:rPr>
                    <w:t>Le chien 1951</w:t>
                  </w:r>
                </w:p>
              </w:tc>
            </w:tr>
          </w:tbl>
          <w:p w14:paraId="047BC35D" w14:textId="77777777" w:rsidR="00D202F9" w:rsidRPr="009077D7" w:rsidRDefault="00D202F9" w:rsidP="00C64690">
            <w:pPr>
              <w:rPr>
                <w:sz w:val="16"/>
                <w:szCs w:val="16"/>
              </w:rPr>
            </w:pPr>
          </w:p>
        </w:tc>
      </w:tr>
    </w:tbl>
    <w:p w14:paraId="4AFC1849" w14:textId="77777777" w:rsidR="00D202F9" w:rsidRDefault="00D202F9" w:rsidP="00D202F9">
      <w:pPr>
        <w:spacing w:line="240" w:lineRule="auto"/>
      </w:pPr>
    </w:p>
    <w:p w14:paraId="39EC9A25" w14:textId="77777777" w:rsidR="00051632" w:rsidRDefault="00051632" w:rsidP="00211B26">
      <w:pPr>
        <w:spacing w:line="240" w:lineRule="auto"/>
      </w:pPr>
    </w:p>
    <w:p w14:paraId="577269B1" w14:textId="77777777" w:rsidR="00D202F9" w:rsidRDefault="00D202F9" w:rsidP="00D202F9">
      <w:pPr>
        <w:spacing w:line="240" w:lineRule="auto"/>
      </w:pPr>
    </w:p>
    <w:tbl>
      <w:tblPr>
        <w:tblStyle w:val="Grilledutableau"/>
        <w:tblW w:w="0" w:type="auto"/>
        <w:tblLook w:val="04A0" w:firstRow="1" w:lastRow="0" w:firstColumn="1" w:lastColumn="0" w:noHBand="0" w:noVBand="1"/>
      </w:tblPr>
      <w:tblGrid>
        <w:gridCol w:w="10456"/>
      </w:tblGrid>
      <w:tr w:rsidR="00D202F9" w:rsidRPr="00D10DBB" w14:paraId="66B43D6D" w14:textId="77777777" w:rsidTr="00C64690">
        <w:tc>
          <w:tcPr>
            <w:tcW w:w="10606" w:type="dxa"/>
          </w:tcPr>
          <w:p w14:paraId="5B4D842A" w14:textId="77777777" w:rsidR="00D202F9" w:rsidRPr="00051632" w:rsidRDefault="00D202F9" w:rsidP="00C64690">
            <w:pPr>
              <w:widowControl w:val="0"/>
              <w:rPr>
                <w:sz w:val="16"/>
                <w:szCs w:val="16"/>
                <w14:ligatures w14:val="none"/>
              </w:rPr>
            </w:pPr>
            <w:r w:rsidRPr="00D10DBB">
              <w:rPr>
                <w:noProof/>
                <w:kern w:val="0"/>
                <w14:ligatures w14:val="none"/>
                <w14:cntxtAlts w14:val="0"/>
              </w:rPr>
              <w:drawing>
                <wp:anchor distT="0" distB="0" distL="114300" distR="114300" simplePos="0" relativeHeight="251662336" behindDoc="0" locked="0" layoutInCell="1" allowOverlap="1" wp14:anchorId="2BA574E9" wp14:editId="0582E138">
                  <wp:simplePos x="0" y="0"/>
                  <wp:positionH relativeFrom="column">
                    <wp:posOffset>5495925</wp:posOffset>
                  </wp:positionH>
                  <wp:positionV relativeFrom="paragraph">
                    <wp:posOffset>55245</wp:posOffset>
                  </wp:positionV>
                  <wp:extent cx="1011555" cy="1270000"/>
                  <wp:effectExtent l="0" t="0" r="0" b="6350"/>
                  <wp:wrapNone/>
                  <wp:docPr id="240222213" name="Image 240222213"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11555" cy="1270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D4296E" w14:textId="77777777" w:rsidR="00D202F9" w:rsidRPr="00D10DBB" w:rsidRDefault="00D202F9" w:rsidP="00C64690">
            <w:pPr>
              <w:widowControl w:val="0"/>
              <w:rPr>
                <w:sz w:val="28"/>
                <w:szCs w:val="28"/>
                <w14:ligatures w14:val="none"/>
              </w:rPr>
            </w:pPr>
            <w:r w:rsidRPr="00D10DBB">
              <w:rPr>
                <w:b/>
                <w:bCs/>
                <w:sz w:val="28"/>
                <w:szCs w:val="28"/>
                <w14:ligatures w14:val="none"/>
              </w:rPr>
              <w:t>Alberto Giacometti</w:t>
            </w:r>
            <w:r>
              <w:rPr>
                <w:b/>
                <w:bCs/>
                <w:sz w:val="28"/>
                <w:szCs w:val="28"/>
                <w14:ligatures w14:val="none"/>
              </w:rPr>
              <w:t xml:space="preserve">   </w:t>
            </w:r>
            <w:r w:rsidRPr="00D10DBB">
              <w:rPr>
                <w:sz w:val="28"/>
                <w:szCs w:val="28"/>
                <w14:ligatures w14:val="none"/>
              </w:rPr>
              <w:t>Né en 1901         Mort en 1966</w:t>
            </w:r>
          </w:p>
          <w:p w14:paraId="31464990" w14:textId="77777777" w:rsidR="00D202F9" w:rsidRPr="00D10DBB" w:rsidRDefault="00D202F9" w:rsidP="00C64690">
            <w:pPr>
              <w:widowControl w:val="0"/>
              <w:rPr>
                <w:sz w:val="28"/>
                <w:szCs w:val="28"/>
                <w14:ligatures w14:val="none"/>
              </w:rPr>
            </w:pPr>
            <w:r w:rsidRPr="00D10DBB">
              <w:rPr>
                <w:sz w:val="28"/>
                <w:szCs w:val="28"/>
                <w14:ligatures w14:val="none"/>
              </w:rPr>
              <w:t>Nationalité : Suisse        Profession : peintre, sculpteur</w:t>
            </w:r>
          </w:p>
          <w:p w14:paraId="7080E2AA" w14:textId="77777777" w:rsidR="00D202F9" w:rsidRPr="00D10DBB" w:rsidRDefault="00D202F9" w:rsidP="00C64690">
            <w:pPr>
              <w:widowControl w:val="0"/>
              <w:rPr>
                <w:sz w:val="28"/>
                <w:szCs w:val="28"/>
                <w14:ligatures w14:val="none"/>
              </w:rPr>
            </w:pPr>
            <w:r w:rsidRPr="00D10DBB">
              <w:rPr>
                <w:sz w:val="28"/>
                <w:szCs w:val="28"/>
                <w14:ligatures w14:val="none"/>
              </w:rPr>
              <w:t xml:space="preserve">Mouvement artistique : Giacometti s’est intéressé au cubisme, à l’art africain </w:t>
            </w:r>
          </w:p>
          <w:p w14:paraId="1B848D4B" w14:textId="77777777" w:rsidR="00D202F9" w:rsidRPr="00D10DBB" w:rsidRDefault="00D202F9" w:rsidP="00C64690">
            <w:pPr>
              <w:widowControl w:val="0"/>
              <w:rPr>
                <w:sz w:val="28"/>
                <w:szCs w:val="28"/>
                <w14:ligatures w14:val="none"/>
              </w:rPr>
            </w:pPr>
            <w:proofErr w:type="gramStart"/>
            <w:r w:rsidRPr="00D10DBB">
              <w:rPr>
                <w:sz w:val="28"/>
                <w:szCs w:val="28"/>
                <w14:ligatures w14:val="none"/>
              </w:rPr>
              <w:t>et</w:t>
            </w:r>
            <w:proofErr w:type="gramEnd"/>
            <w:r w:rsidRPr="00D10DBB">
              <w:rPr>
                <w:sz w:val="28"/>
                <w:szCs w:val="28"/>
                <w14:ligatures w14:val="none"/>
              </w:rPr>
              <w:t xml:space="preserve"> au surréalisme.</w:t>
            </w:r>
          </w:p>
          <w:p w14:paraId="472D41B3" w14:textId="77777777" w:rsidR="00D202F9" w:rsidRPr="00051632" w:rsidRDefault="00D202F9" w:rsidP="00C64690">
            <w:pPr>
              <w:widowControl w:val="0"/>
              <w:rPr>
                <w:sz w:val="16"/>
                <w:szCs w:val="16"/>
                <w14:ligatures w14:val="none"/>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5"/>
              <w:gridCol w:w="3249"/>
              <w:gridCol w:w="3726"/>
            </w:tblGrid>
            <w:tr w:rsidR="00D202F9" w14:paraId="31DB10BE" w14:textId="77777777" w:rsidTr="00C64690">
              <w:tc>
                <w:tcPr>
                  <w:tcW w:w="3561" w:type="dxa"/>
                </w:tcPr>
                <w:p w14:paraId="2E3E467F" w14:textId="77777777" w:rsidR="00D202F9" w:rsidRDefault="00D202F9" w:rsidP="00C64690">
                  <w:pPr>
                    <w:widowControl w:val="0"/>
                    <w:rPr>
                      <w:sz w:val="16"/>
                      <w:szCs w:val="16"/>
                      <w14:ligatures w14:val="none"/>
                    </w:rPr>
                  </w:pPr>
                </w:p>
                <w:p w14:paraId="26234124" w14:textId="77777777" w:rsidR="00D202F9" w:rsidRPr="00051632" w:rsidRDefault="00D202F9" w:rsidP="00C64690">
                  <w:pPr>
                    <w:widowControl w:val="0"/>
                    <w:rPr>
                      <w14:ligatures w14:val="none"/>
                    </w:rPr>
                  </w:pPr>
                  <w:r w:rsidRPr="00051632">
                    <w:rPr>
                      <w14:ligatures w14:val="none"/>
                    </w:rPr>
                    <w:t>Giacometti a réalisé des sculptures en bronze et en plâtre. Giacometti étire ses personnages de façon exagérée pour donner la sensation de silhouettes immenses et gigantesques même si elles sont de taille réduite dans un espace restreint.</w:t>
                  </w:r>
                  <w:r>
                    <w:rPr>
                      <w14:ligatures w14:val="none"/>
                    </w:rPr>
                    <w:t xml:space="preserve"> </w:t>
                  </w:r>
                  <w:r w:rsidRPr="00051632">
                    <w:rPr>
                      <w14:ligatures w14:val="none"/>
                    </w:rPr>
                    <w:t>Ce que Giacometti veut mettre en avant, c’est la fragilité et la solitude des êtres humains.</w:t>
                  </w:r>
                </w:p>
                <w:p w14:paraId="3186D51A" w14:textId="77777777" w:rsidR="00D202F9" w:rsidRDefault="00D202F9" w:rsidP="00C64690">
                  <w:pPr>
                    <w:widowControl w:val="0"/>
                    <w:rPr>
                      <w:rFonts w:ascii="Calibri" w:hAnsi="Calibri"/>
                      <w:sz w:val="20"/>
                      <w:szCs w:val="20"/>
                      <w14:ligatures w14:val="none"/>
                    </w:rPr>
                  </w:pPr>
                  <w:r>
                    <w:rPr>
                      <w14:ligatures w14:val="none"/>
                    </w:rPr>
                    <w:t> </w:t>
                  </w:r>
                </w:p>
                <w:p w14:paraId="1CAA03D0" w14:textId="77777777" w:rsidR="00D202F9" w:rsidRDefault="00D202F9" w:rsidP="00C64690">
                  <w:pPr>
                    <w:widowControl w:val="0"/>
                    <w:rPr>
                      <w:sz w:val="16"/>
                      <w:szCs w:val="16"/>
                      <w14:ligatures w14:val="none"/>
                    </w:rPr>
                  </w:pPr>
                </w:p>
                <w:p w14:paraId="41611356" w14:textId="77777777" w:rsidR="00D202F9" w:rsidRPr="00051632" w:rsidRDefault="00D202F9" w:rsidP="00C64690">
                  <w:pPr>
                    <w:widowControl w:val="0"/>
                    <w:rPr>
                      <w:sz w:val="16"/>
                      <w:szCs w:val="16"/>
                      <w14:ligatures w14:val="none"/>
                    </w:rPr>
                  </w:pPr>
                </w:p>
              </w:tc>
              <w:tc>
                <w:tcPr>
                  <w:tcW w:w="3259" w:type="dxa"/>
                </w:tcPr>
                <w:p w14:paraId="442F9CBD" w14:textId="77777777" w:rsidR="00D202F9" w:rsidRDefault="00D202F9" w:rsidP="00C64690">
                  <w:pPr>
                    <w:widowControl w:val="0"/>
                    <w:rPr>
                      <w:sz w:val="16"/>
                      <w:szCs w:val="16"/>
                      <w14:ligatures w14:val="none"/>
                    </w:rPr>
                  </w:pPr>
                </w:p>
                <w:p w14:paraId="719CD7F9" w14:textId="77777777" w:rsidR="00D202F9" w:rsidRDefault="00D202F9" w:rsidP="00C64690">
                  <w:pPr>
                    <w:widowControl w:val="0"/>
                    <w:jc w:val="center"/>
                  </w:pPr>
                  <w:r w:rsidRPr="00051632">
                    <w:rPr>
                      <w:noProof/>
                    </w:rPr>
                    <w:drawing>
                      <wp:inline distT="0" distB="0" distL="0" distR="0" wp14:anchorId="0906DB44" wp14:editId="671682D6">
                        <wp:extent cx="1885950" cy="2584208"/>
                        <wp:effectExtent l="0" t="0" r="0" b="6985"/>
                        <wp:docPr id="1239500492" name="Image 1239500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892783" cy="2593570"/>
                                </a:xfrm>
                                <a:prstGeom prst="rect">
                                  <a:avLst/>
                                </a:prstGeom>
                              </pic:spPr>
                            </pic:pic>
                          </a:graphicData>
                        </a:graphic>
                      </wp:inline>
                    </w:drawing>
                  </w:r>
                </w:p>
                <w:p w14:paraId="29165914" w14:textId="77777777" w:rsidR="00D202F9" w:rsidRPr="00051632" w:rsidRDefault="00D202F9" w:rsidP="00C64690">
                  <w:pPr>
                    <w:widowControl w:val="0"/>
                    <w:rPr>
                      <w:sz w:val="16"/>
                      <w:szCs w:val="16"/>
                      <w14:ligatures w14:val="none"/>
                    </w:rPr>
                  </w:pPr>
                </w:p>
              </w:tc>
              <w:tc>
                <w:tcPr>
                  <w:tcW w:w="3410" w:type="dxa"/>
                </w:tcPr>
                <w:p w14:paraId="59642436" w14:textId="77777777" w:rsidR="00D202F9" w:rsidRDefault="00D202F9" w:rsidP="00C64690">
                  <w:pPr>
                    <w:widowControl w:val="0"/>
                    <w:rPr>
                      <w:sz w:val="16"/>
                      <w:szCs w:val="16"/>
                      <w14:ligatures w14:val="none"/>
                    </w:rPr>
                  </w:pPr>
                </w:p>
                <w:p w14:paraId="71CE248C" w14:textId="77777777" w:rsidR="00D202F9" w:rsidRDefault="00D202F9" w:rsidP="00C64690">
                  <w:pPr>
                    <w:widowControl w:val="0"/>
                    <w:rPr>
                      <w:sz w:val="16"/>
                      <w:szCs w:val="16"/>
                      <w14:ligatures w14:val="none"/>
                    </w:rPr>
                  </w:pPr>
                </w:p>
                <w:p w14:paraId="0C5D1582" w14:textId="77777777" w:rsidR="00D202F9" w:rsidRDefault="00D202F9" w:rsidP="00C64690">
                  <w:pPr>
                    <w:widowControl w:val="0"/>
                    <w:rPr>
                      <w:sz w:val="16"/>
                      <w:szCs w:val="16"/>
                      <w14:ligatures w14:val="none"/>
                    </w:rPr>
                  </w:pPr>
                </w:p>
                <w:p w14:paraId="6A0EDF6F" w14:textId="77777777" w:rsidR="00D202F9" w:rsidRDefault="00D202F9" w:rsidP="00C64690">
                  <w:pPr>
                    <w:widowControl w:val="0"/>
                    <w:rPr>
                      <w:sz w:val="16"/>
                      <w:szCs w:val="16"/>
                      <w14:ligatures w14:val="none"/>
                    </w:rPr>
                  </w:pPr>
                </w:p>
                <w:p w14:paraId="579EA2E7" w14:textId="77777777" w:rsidR="00D202F9" w:rsidRDefault="00D202F9" w:rsidP="00C64690">
                  <w:pPr>
                    <w:widowControl w:val="0"/>
                    <w:rPr>
                      <w:sz w:val="16"/>
                      <w:szCs w:val="16"/>
                      <w14:ligatures w14:val="none"/>
                    </w:rPr>
                  </w:pPr>
                </w:p>
                <w:p w14:paraId="7BDC623D" w14:textId="77777777" w:rsidR="00D202F9" w:rsidRDefault="00D202F9" w:rsidP="00C64690">
                  <w:pPr>
                    <w:widowControl w:val="0"/>
                    <w:rPr>
                      <w:sz w:val="16"/>
                      <w:szCs w:val="16"/>
                      <w14:ligatures w14:val="none"/>
                    </w:rPr>
                  </w:pPr>
                  <w:r>
                    <w:rPr>
                      <w:noProof/>
                    </w:rPr>
                    <w:drawing>
                      <wp:inline distT="0" distB="0" distL="0" distR="0" wp14:anchorId="65A6425A" wp14:editId="364C6524">
                        <wp:extent cx="2220448" cy="1073889"/>
                        <wp:effectExtent l="0" t="0" r="8890" b="0"/>
                        <wp:docPr id="1118198442" name="Image 1118198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240996" cy="1083827"/>
                                </a:xfrm>
                                <a:prstGeom prst="rect">
                                  <a:avLst/>
                                </a:prstGeom>
                              </pic:spPr>
                            </pic:pic>
                          </a:graphicData>
                        </a:graphic>
                      </wp:inline>
                    </w:drawing>
                  </w:r>
                </w:p>
                <w:p w14:paraId="50B1B4B2" w14:textId="77777777" w:rsidR="00D202F9" w:rsidRDefault="00D202F9" w:rsidP="00C64690">
                  <w:pPr>
                    <w:widowControl w:val="0"/>
                    <w:rPr>
                      <w:sz w:val="16"/>
                      <w:szCs w:val="16"/>
                      <w14:ligatures w14:val="none"/>
                    </w:rPr>
                  </w:pPr>
                </w:p>
                <w:p w14:paraId="4C6DF84A" w14:textId="77777777" w:rsidR="00D202F9" w:rsidRPr="00051632" w:rsidRDefault="00D202F9" w:rsidP="00C64690">
                  <w:pPr>
                    <w:widowControl w:val="0"/>
                    <w:jc w:val="center"/>
                    <w:rPr>
                      <w:sz w:val="16"/>
                      <w:szCs w:val="16"/>
                      <w14:ligatures w14:val="none"/>
                    </w:rPr>
                  </w:pPr>
                  <w:r>
                    <w:rPr>
                      <w14:ligatures w14:val="none"/>
                    </w:rPr>
                    <w:t>Le chien 1951</w:t>
                  </w:r>
                </w:p>
              </w:tc>
            </w:tr>
          </w:tbl>
          <w:p w14:paraId="3C1E050B" w14:textId="77777777" w:rsidR="00D202F9" w:rsidRPr="009077D7" w:rsidRDefault="00D202F9" w:rsidP="00C64690">
            <w:pPr>
              <w:rPr>
                <w:sz w:val="16"/>
                <w:szCs w:val="16"/>
              </w:rPr>
            </w:pPr>
          </w:p>
        </w:tc>
      </w:tr>
    </w:tbl>
    <w:p w14:paraId="46B63740" w14:textId="77777777" w:rsidR="00D202F9" w:rsidRDefault="00D202F9" w:rsidP="00211B26">
      <w:pPr>
        <w:spacing w:line="240" w:lineRule="auto"/>
      </w:pPr>
    </w:p>
    <w:sectPr w:rsidR="00D202F9" w:rsidSect="001E5D7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D70"/>
    <w:rsid w:val="00051632"/>
    <w:rsid w:val="00146E81"/>
    <w:rsid w:val="001E5D70"/>
    <w:rsid w:val="00211B26"/>
    <w:rsid w:val="00684791"/>
    <w:rsid w:val="009077D7"/>
    <w:rsid w:val="00D10DBB"/>
    <w:rsid w:val="00D202F9"/>
    <w:rsid w:val="00DF0A4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71DF0"/>
  <w15:chartTrackingRefBased/>
  <w15:docId w15:val="{C9683F0D-B9B6-43E5-9930-DE7BC455D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fr-FR" w:eastAsia="en-US" w:bidi="ar-SA"/>
        <w14:ligatures w14:val="standardContextual"/>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1E5D7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semiHidden/>
    <w:unhideWhenUsed/>
    <w:rsid w:val="001E5D7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816756">
      <w:bodyDiv w:val="1"/>
      <w:marLeft w:val="0"/>
      <w:marRight w:val="0"/>
      <w:marTop w:val="0"/>
      <w:marBottom w:val="0"/>
      <w:divBdr>
        <w:top w:val="none" w:sz="0" w:space="0" w:color="auto"/>
        <w:left w:val="none" w:sz="0" w:space="0" w:color="auto"/>
        <w:bottom w:val="none" w:sz="0" w:space="0" w:color="auto"/>
        <w:right w:val="none" w:sz="0" w:space="0" w:color="auto"/>
      </w:divBdr>
    </w:div>
    <w:div w:id="544609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179</Words>
  <Characters>988</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L.</cp:lastModifiedBy>
  <cp:revision>5</cp:revision>
  <cp:lastPrinted>2023-02-25T04:44:00Z</cp:lastPrinted>
  <dcterms:created xsi:type="dcterms:W3CDTF">2022-07-03T12:24:00Z</dcterms:created>
  <dcterms:modified xsi:type="dcterms:W3CDTF">2025-12-28T07:49:00Z</dcterms:modified>
</cp:coreProperties>
</file>